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DE" w:rsidRDefault="007970C3">
      <w:pPr>
        <w:keepNext/>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әл-Фараби атындағы Қазақ ұлттық университеті</w:t>
      </w:r>
    </w:p>
    <w:p w:rsidR="007970C3" w:rsidRDefault="007970C3">
      <w:pPr>
        <w:spacing w:after="200" w:line="276" w:lineRule="auto"/>
        <w:jc w:val="center"/>
        <w:rPr>
          <w:rFonts w:ascii="Times New Roman" w:eastAsia="Times New Roman" w:hAnsi="Times New Roman" w:cs="Times New Roman"/>
          <w:b/>
          <w:sz w:val="28"/>
        </w:rPr>
      </w:pPr>
    </w:p>
    <w:p w:rsidR="00A91FDE" w:rsidRDefault="007970C3">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Химия  жәнехимиялық технология </w:t>
      </w:r>
      <w:proofErr w:type="spellStart"/>
      <w:r>
        <w:rPr>
          <w:rFonts w:ascii="Times New Roman" w:eastAsia="Times New Roman" w:hAnsi="Times New Roman" w:cs="Times New Roman"/>
          <w:b/>
          <w:sz w:val="28"/>
        </w:rPr>
        <w:t>факультеті</w:t>
      </w:r>
      <w:proofErr w:type="spellEnd"/>
    </w:p>
    <w:p w:rsidR="00A91FDE" w:rsidRDefault="007970C3">
      <w:pPr>
        <w:spacing w:after="200" w:line="276"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Жалпы</w:t>
      </w:r>
      <w:proofErr w:type="spellEnd"/>
      <w:r w:rsidR="000855F2" w:rsidRPr="00B31820">
        <w:rPr>
          <w:rFonts w:ascii="Times New Roman" w:eastAsia="Times New Roman" w:hAnsi="Times New Roman" w:cs="Times New Roman"/>
          <w:b/>
          <w:sz w:val="28"/>
        </w:rPr>
        <w:t xml:space="preserve"> </w:t>
      </w:r>
      <w:r>
        <w:rPr>
          <w:rFonts w:ascii="Times New Roman" w:eastAsia="Times New Roman" w:hAnsi="Times New Roman" w:cs="Times New Roman"/>
          <w:b/>
          <w:sz w:val="28"/>
        </w:rPr>
        <w:t>және</w:t>
      </w:r>
      <w:r w:rsidR="000855F2" w:rsidRPr="00B3182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бейорганикалық химия </w:t>
      </w:r>
      <w:proofErr w:type="spellStart"/>
      <w:r>
        <w:rPr>
          <w:rFonts w:ascii="Times New Roman" w:eastAsia="Times New Roman" w:hAnsi="Times New Roman" w:cs="Times New Roman"/>
          <w:b/>
          <w:sz w:val="28"/>
        </w:rPr>
        <w:t>кафедрасы</w:t>
      </w:r>
      <w:proofErr w:type="spellEnd"/>
    </w:p>
    <w:tbl>
      <w:tblPr>
        <w:tblW w:w="0" w:type="auto"/>
        <w:tblInd w:w="-176" w:type="dxa"/>
        <w:tblCellMar>
          <w:left w:w="10" w:type="dxa"/>
          <w:right w:w="10" w:type="dxa"/>
        </w:tblCellMar>
        <w:tblLook w:val="0000"/>
      </w:tblPr>
      <w:tblGrid>
        <w:gridCol w:w="5080"/>
        <w:gridCol w:w="4667"/>
      </w:tblGrid>
      <w:tr w:rsidR="00A91FDE" w:rsidTr="00A01C0D">
        <w:trPr>
          <w:trHeight w:val="1"/>
        </w:trPr>
        <w:tc>
          <w:tcPr>
            <w:tcW w:w="508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91FDE" w:rsidRDefault="007970C3">
            <w:pPr>
              <w:spacing w:after="200" w:line="276" w:lineRule="auto"/>
              <w:ind w:right="176"/>
              <w:jc w:val="both"/>
              <w:rPr>
                <w:rFonts w:ascii="Times New Roman" w:eastAsia="Times New Roman" w:hAnsi="Times New Roman" w:cs="Times New Roman"/>
                <w:b/>
                <w:sz w:val="28"/>
              </w:rPr>
            </w:pPr>
            <w:r>
              <w:rPr>
                <w:rFonts w:ascii="Times New Roman" w:eastAsia="Times New Roman" w:hAnsi="Times New Roman" w:cs="Times New Roman"/>
                <w:b/>
                <w:sz w:val="28"/>
              </w:rPr>
              <w:t>Факультеттің</w:t>
            </w:r>
            <w:r w:rsidR="000855F2" w:rsidRPr="00B31820">
              <w:rPr>
                <w:rFonts w:ascii="Times New Roman" w:eastAsia="Times New Roman" w:hAnsi="Times New Roman" w:cs="Times New Roman"/>
                <w:b/>
                <w:sz w:val="28"/>
              </w:rPr>
              <w:t xml:space="preserve"> </w:t>
            </w:r>
            <w:r>
              <w:rPr>
                <w:rFonts w:ascii="Times New Roman" w:eastAsia="Times New Roman" w:hAnsi="Times New Roman" w:cs="Times New Roman"/>
                <w:b/>
                <w:sz w:val="28"/>
              </w:rPr>
              <w:t>ғылыми</w:t>
            </w:r>
            <w:r w:rsidR="000855F2" w:rsidRPr="00B31820">
              <w:rPr>
                <w:rFonts w:ascii="Times New Roman" w:eastAsia="Times New Roman" w:hAnsi="Times New Roman" w:cs="Times New Roman"/>
                <w:b/>
                <w:sz w:val="28"/>
              </w:rPr>
              <w:t xml:space="preserve"> </w:t>
            </w:r>
            <w:r>
              <w:rPr>
                <w:rFonts w:ascii="Times New Roman" w:eastAsia="Times New Roman" w:hAnsi="Times New Roman" w:cs="Times New Roman"/>
                <w:b/>
                <w:sz w:val="28"/>
              </w:rPr>
              <w:t>кеңесінде</w:t>
            </w:r>
            <w:r w:rsidR="000855F2" w:rsidRPr="00B31820">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келісілген</w:t>
            </w:r>
            <w:proofErr w:type="spellEnd"/>
            <w:r>
              <w:rPr>
                <w:rFonts w:ascii="Times New Roman" w:eastAsia="Times New Roman" w:hAnsi="Times New Roman" w:cs="Times New Roman"/>
                <w:b/>
                <w:sz w:val="28"/>
              </w:rPr>
              <w:t>:</w:t>
            </w:r>
          </w:p>
          <w:p w:rsidR="00A01C0D" w:rsidRDefault="00A01C0D">
            <w:pPr>
              <w:keepNext/>
              <w:spacing w:after="0" w:line="240" w:lineRule="auto"/>
              <w:rPr>
                <w:rFonts w:ascii="Times New Roman" w:eastAsia="Times New Roman" w:hAnsi="Times New Roman" w:cs="Times New Roman"/>
                <w:sz w:val="28"/>
              </w:rPr>
            </w:pPr>
          </w:p>
          <w:p w:rsidR="00A91FDE" w:rsidRDefault="00C66515">
            <w:pPr>
              <w:keepNext/>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Хаттама</w:t>
            </w:r>
            <w:proofErr w:type="spellEnd"/>
            <w:r>
              <w:rPr>
                <w:rFonts w:ascii="Times New Roman" w:eastAsia="Times New Roman" w:hAnsi="Times New Roman" w:cs="Times New Roman"/>
                <w:sz w:val="28"/>
              </w:rPr>
              <w:t xml:space="preserve">  №</w:t>
            </w:r>
            <w:r w:rsidR="007970C3">
              <w:rPr>
                <w:rFonts w:ascii="Times New Roman" w:eastAsia="Times New Roman" w:hAnsi="Times New Roman" w:cs="Times New Roman"/>
                <w:sz w:val="28"/>
              </w:rPr>
              <w:t xml:space="preserve"> _ «</w:t>
            </w:r>
            <w:r w:rsidR="00A01C0D">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маусым</w:t>
            </w:r>
            <w:proofErr w:type="spellEnd"/>
            <w:r>
              <w:rPr>
                <w:rFonts w:ascii="Times New Roman" w:eastAsia="Times New Roman" w:hAnsi="Times New Roman" w:cs="Times New Roman"/>
                <w:sz w:val="28"/>
              </w:rPr>
              <w:t xml:space="preserve"> 201</w:t>
            </w:r>
            <w:r w:rsidR="00F82A78" w:rsidRPr="00F82A78">
              <w:rPr>
                <w:rFonts w:ascii="Times New Roman" w:eastAsia="Times New Roman" w:hAnsi="Times New Roman" w:cs="Times New Roman"/>
                <w:sz w:val="28"/>
              </w:rPr>
              <w:t>9</w:t>
            </w:r>
            <w:r w:rsidR="007970C3">
              <w:rPr>
                <w:rFonts w:ascii="Times New Roman" w:eastAsia="Times New Roman" w:hAnsi="Times New Roman" w:cs="Times New Roman"/>
                <w:sz w:val="28"/>
              </w:rPr>
              <w:t xml:space="preserve"> ж.</w:t>
            </w:r>
          </w:p>
          <w:p w:rsidR="00A91FDE" w:rsidRDefault="00A91FDE">
            <w:pPr>
              <w:keepNext/>
              <w:spacing w:after="0" w:line="240" w:lineRule="auto"/>
              <w:rPr>
                <w:rFonts w:ascii="Times New Roman" w:eastAsia="Times New Roman" w:hAnsi="Times New Roman" w:cs="Times New Roman"/>
                <w:sz w:val="28"/>
              </w:rPr>
            </w:pPr>
          </w:p>
          <w:p w:rsidR="00A91FDE" w:rsidRDefault="007970C3">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Факультет деканы</w:t>
            </w:r>
          </w:p>
          <w:p w:rsidR="00A91FDE" w:rsidRDefault="007970C3">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  </w:t>
            </w:r>
            <w:r>
              <w:rPr>
                <w:rFonts w:ascii="Times New Roman" w:eastAsia="Times New Roman" w:hAnsi="Times New Roman" w:cs="Times New Roman"/>
                <w:b/>
                <w:sz w:val="28"/>
              </w:rPr>
              <w:t>Оңғарбаев Е.Қ.</w:t>
            </w:r>
          </w:p>
          <w:p w:rsidR="00A91FDE" w:rsidRDefault="00C66515">
            <w:pPr>
              <w:keepNext/>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201</w:t>
            </w:r>
            <w:r w:rsidR="00F82A78">
              <w:rPr>
                <w:rFonts w:ascii="Times New Roman" w:eastAsia="Times New Roman" w:hAnsi="Times New Roman" w:cs="Times New Roman"/>
                <w:sz w:val="28"/>
                <w:lang w:val="en-US"/>
              </w:rPr>
              <w:t>9</w:t>
            </w:r>
            <w:r w:rsidR="007970C3">
              <w:rPr>
                <w:rFonts w:ascii="Times New Roman" w:eastAsia="Times New Roman" w:hAnsi="Times New Roman" w:cs="Times New Roman"/>
                <w:sz w:val="28"/>
              </w:rPr>
              <w:t xml:space="preserve"> ж.</w:t>
            </w:r>
          </w:p>
          <w:p w:rsidR="00A91FDE" w:rsidRDefault="00A91FDE">
            <w:pPr>
              <w:spacing w:after="200" w:line="276" w:lineRule="auto"/>
              <w:ind w:firstLine="720"/>
              <w:jc w:val="both"/>
              <w:rPr>
                <w:rFonts w:ascii="Times New Roman" w:eastAsia="Times New Roman" w:hAnsi="Times New Roman" w:cs="Times New Roman"/>
                <w:sz w:val="28"/>
              </w:rPr>
            </w:pPr>
          </w:p>
          <w:p w:rsidR="00A91FDE" w:rsidRDefault="00A91FDE">
            <w:pPr>
              <w:spacing w:after="0" w:line="240" w:lineRule="auto"/>
            </w:pPr>
          </w:p>
        </w:tc>
        <w:tc>
          <w:tcPr>
            <w:tcW w:w="4667"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91FDE" w:rsidRDefault="007970C3">
            <w:pPr>
              <w:keepNext/>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Университеттің</w:t>
            </w:r>
            <w:r w:rsidR="000855F2" w:rsidRPr="000855F2">
              <w:rPr>
                <w:rFonts w:ascii="Times New Roman" w:eastAsia="Times New Roman" w:hAnsi="Times New Roman" w:cs="Times New Roman"/>
                <w:b/>
                <w:sz w:val="28"/>
              </w:rPr>
              <w:t xml:space="preserve"> </w:t>
            </w:r>
            <w:r>
              <w:rPr>
                <w:rFonts w:ascii="Times New Roman" w:eastAsia="Times New Roman" w:hAnsi="Times New Roman" w:cs="Times New Roman"/>
                <w:b/>
                <w:sz w:val="28"/>
              </w:rPr>
              <w:t>ғылыми-</w:t>
            </w:r>
          </w:p>
          <w:p w:rsidR="00A91FDE" w:rsidRDefault="000855F2">
            <w:pPr>
              <w:keepNext/>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Ә</w:t>
            </w:r>
            <w:r w:rsidR="007970C3">
              <w:rPr>
                <w:rFonts w:ascii="Times New Roman" w:eastAsia="Times New Roman" w:hAnsi="Times New Roman" w:cs="Times New Roman"/>
                <w:b/>
                <w:sz w:val="28"/>
              </w:rPr>
              <w:t>дістемелік</w:t>
            </w:r>
            <w:r w:rsidRPr="000855F2">
              <w:rPr>
                <w:rFonts w:ascii="Times New Roman" w:eastAsia="Times New Roman" w:hAnsi="Times New Roman" w:cs="Times New Roman"/>
                <w:b/>
                <w:sz w:val="28"/>
              </w:rPr>
              <w:t xml:space="preserve"> </w:t>
            </w:r>
            <w:r w:rsidR="007970C3">
              <w:rPr>
                <w:rFonts w:ascii="Times New Roman" w:eastAsia="Times New Roman" w:hAnsi="Times New Roman" w:cs="Times New Roman"/>
                <w:b/>
                <w:sz w:val="28"/>
              </w:rPr>
              <w:t>кеңесінде</w:t>
            </w:r>
            <w:r w:rsidRPr="000855F2">
              <w:rPr>
                <w:rFonts w:ascii="Times New Roman" w:eastAsia="Times New Roman" w:hAnsi="Times New Roman" w:cs="Times New Roman"/>
                <w:b/>
                <w:sz w:val="28"/>
              </w:rPr>
              <w:t xml:space="preserve"> </w:t>
            </w:r>
            <w:proofErr w:type="spellStart"/>
            <w:r w:rsidR="007970C3">
              <w:rPr>
                <w:rFonts w:ascii="Times New Roman" w:eastAsia="Times New Roman" w:hAnsi="Times New Roman" w:cs="Times New Roman"/>
                <w:b/>
                <w:sz w:val="28"/>
              </w:rPr>
              <w:t>бекітілді</w:t>
            </w:r>
            <w:proofErr w:type="spellEnd"/>
          </w:p>
          <w:p w:rsidR="00A01C0D" w:rsidRDefault="00A01C0D">
            <w:pPr>
              <w:spacing w:after="200" w:line="276" w:lineRule="auto"/>
              <w:jc w:val="both"/>
              <w:rPr>
                <w:rFonts w:ascii="Times New Roman" w:eastAsia="Times New Roman" w:hAnsi="Times New Roman" w:cs="Times New Roman"/>
                <w:sz w:val="28"/>
              </w:rPr>
            </w:pPr>
          </w:p>
          <w:p w:rsidR="00A91FDE" w:rsidRDefault="00C66515">
            <w:pPr>
              <w:spacing w:after="200" w:line="276"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Хаттама</w:t>
            </w:r>
            <w:proofErr w:type="spellEnd"/>
            <w:r>
              <w:rPr>
                <w:rFonts w:ascii="Times New Roman" w:eastAsia="Times New Roman" w:hAnsi="Times New Roman" w:cs="Times New Roman"/>
                <w:sz w:val="28"/>
              </w:rPr>
              <w:t xml:space="preserve">  № </w:t>
            </w:r>
            <w:r w:rsidR="007970C3">
              <w:rPr>
                <w:rFonts w:ascii="Times New Roman" w:eastAsia="Times New Roman" w:hAnsi="Times New Roman" w:cs="Times New Roman"/>
                <w:sz w:val="28"/>
              </w:rPr>
              <w:t xml:space="preserve"> «</w:t>
            </w:r>
            <w:r w:rsidR="007970C3">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 xml:space="preserve">  </w:t>
            </w:r>
            <w:r w:rsidR="007970C3">
              <w:rPr>
                <w:rFonts w:ascii="Times New Roman" w:eastAsia="Times New Roman" w:hAnsi="Times New Roman" w:cs="Times New Roman"/>
                <w:sz w:val="28"/>
              </w:rPr>
              <w:t xml:space="preserve">» </w:t>
            </w:r>
            <w:proofErr w:type="spellStart"/>
            <w:r w:rsidR="007970C3">
              <w:rPr>
                <w:rFonts w:ascii="Times New Roman" w:eastAsia="Times New Roman" w:hAnsi="Times New Roman" w:cs="Times New Roman"/>
                <w:sz w:val="28"/>
              </w:rPr>
              <w:t>маусым</w:t>
            </w:r>
            <w:proofErr w:type="spellEnd"/>
            <w:r>
              <w:rPr>
                <w:rFonts w:ascii="Times New Roman" w:eastAsia="Times New Roman" w:hAnsi="Times New Roman" w:cs="Times New Roman"/>
                <w:sz w:val="28"/>
              </w:rPr>
              <w:t xml:space="preserve"> 201</w:t>
            </w:r>
            <w:r w:rsidR="00F82A78">
              <w:rPr>
                <w:rFonts w:ascii="Times New Roman" w:eastAsia="Times New Roman" w:hAnsi="Times New Roman" w:cs="Times New Roman"/>
                <w:sz w:val="28"/>
                <w:lang w:val="en-US"/>
              </w:rPr>
              <w:t>9</w:t>
            </w:r>
            <w:r w:rsidR="007970C3">
              <w:rPr>
                <w:rFonts w:ascii="Times New Roman" w:eastAsia="Times New Roman" w:hAnsi="Times New Roman" w:cs="Times New Roman"/>
                <w:sz w:val="28"/>
              </w:rPr>
              <w:t xml:space="preserve"> ж.</w:t>
            </w:r>
          </w:p>
          <w:p w:rsidR="00A91FDE" w:rsidRDefault="00A91FDE">
            <w:pPr>
              <w:keepNext/>
              <w:spacing w:after="0" w:line="240" w:lineRule="auto"/>
              <w:ind w:firstLine="35"/>
              <w:rPr>
                <w:rFonts w:ascii="Times New Roman" w:eastAsia="Times New Roman" w:hAnsi="Times New Roman" w:cs="Times New Roman"/>
                <w:sz w:val="28"/>
              </w:rPr>
            </w:pPr>
          </w:p>
          <w:p w:rsidR="00A91FDE" w:rsidRDefault="007970C3">
            <w:pPr>
              <w:keepNext/>
              <w:spacing w:after="0" w:line="240" w:lineRule="auto"/>
              <w:ind w:firstLine="35"/>
              <w:rPr>
                <w:rFonts w:ascii="Times New Roman" w:eastAsia="Times New Roman" w:hAnsi="Times New Roman" w:cs="Times New Roman"/>
                <w:sz w:val="28"/>
              </w:rPr>
            </w:pPr>
            <w:r>
              <w:rPr>
                <w:rFonts w:ascii="Times New Roman" w:eastAsia="Times New Roman" w:hAnsi="Times New Roman" w:cs="Times New Roman"/>
                <w:sz w:val="28"/>
              </w:rPr>
              <w:t>Оқужұмысы</w:t>
            </w:r>
            <w:r w:rsidR="000855F2" w:rsidRPr="000855F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жөніндегі проректор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.а.</w:t>
            </w:r>
          </w:p>
          <w:p w:rsidR="00A91FDE" w:rsidRDefault="007970C3">
            <w:pPr>
              <w:keepNext/>
              <w:spacing w:after="0" w:line="240" w:lineRule="auto"/>
              <w:ind w:firstLine="35"/>
              <w:rPr>
                <w:rFonts w:ascii="Times New Roman" w:eastAsia="Times New Roman" w:hAnsi="Times New Roman" w:cs="Times New Roman"/>
                <w:b/>
                <w:sz w:val="28"/>
              </w:rPr>
            </w:pPr>
            <w:r>
              <w:rPr>
                <w:rFonts w:ascii="Times New Roman" w:eastAsia="Times New Roman" w:hAnsi="Times New Roman" w:cs="Times New Roman"/>
                <w:sz w:val="28"/>
              </w:rPr>
              <w:t xml:space="preserve">______________  </w:t>
            </w:r>
            <w:r>
              <w:rPr>
                <w:rFonts w:ascii="Times New Roman" w:eastAsia="Times New Roman" w:hAnsi="Times New Roman" w:cs="Times New Roman"/>
                <w:b/>
                <w:sz w:val="28"/>
              </w:rPr>
              <w:t>Хикметов А.К.</w:t>
            </w:r>
          </w:p>
          <w:p w:rsidR="00A91FDE" w:rsidRDefault="00C66515">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201</w:t>
            </w:r>
            <w:r w:rsidR="00F82A78">
              <w:rPr>
                <w:rFonts w:ascii="Times New Roman" w:eastAsia="Times New Roman" w:hAnsi="Times New Roman" w:cs="Times New Roman"/>
                <w:sz w:val="28"/>
                <w:lang w:val="en-US"/>
              </w:rPr>
              <w:t>9</w:t>
            </w:r>
            <w:r w:rsidR="007970C3">
              <w:rPr>
                <w:rFonts w:ascii="Times New Roman" w:eastAsia="Times New Roman" w:hAnsi="Times New Roman" w:cs="Times New Roman"/>
                <w:sz w:val="28"/>
              </w:rPr>
              <w:t xml:space="preserve"> ж.</w:t>
            </w:r>
          </w:p>
          <w:p w:rsidR="00A91FDE" w:rsidRDefault="00A91FDE">
            <w:pPr>
              <w:spacing w:after="0" w:line="240" w:lineRule="auto"/>
            </w:pPr>
          </w:p>
        </w:tc>
      </w:tr>
    </w:tbl>
    <w:p w:rsidR="00A91FDE" w:rsidRDefault="00A91FDE">
      <w:pPr>
        <w:keepNext/>
        <w:spacing w:after="0" w:line="240" w:lineRule="auto"/>
        <w:jc w:val="center"/>
        <w:rPr>
          <w:rFonts w:ascii="Times New Roman" w:eastAsia="Times New Roman" w:hAnsi="Times New Roman" w:cs="Times New Roman"/>
          <w:b/>
          <w:sz w:val="28"/>
        </w:rPr>
      </w:pPr>
    </w:p>
    <w:p w:rsidR="004D5BC5" w:rsidRDefault="004D5BC5">
      <w:pPr>
        <w:keepNext/>
        <w:spacing w:after="0" w:line="240" w:lineRule="auto"/>
        <w:jc w:val="center"/>
        <w:rPr>
          <w:rFonts w:ascii="Times New Roman" w:eastAsia="Times New Roman" w:hAnsi="Times New Roman" w:cs="Times New Roman"/>
          <w:b/>
          <w:sz w:val="28"/>
        </w:rPr>
      </w:pPr>
    </w:p>
    <w:p w:rsidR="00A91FDE" w:rsidRPr="00A01C0D" w:rsidRDefault="00A01C0D">
      <w:pPr>
        <w:keepNext/>
        <w:spacing w:after="0" w:line="240" w:lineRule="auto"/>
        <w:jc w:val="center"/>
        <w:rPr>
          <w:rFonts w:ascii="Times New Roman" w:eastAsia="Times New Roman" w:hAnsi="Times New Roman" w:cs="Times New Roman"/>
          <w:b/>
          <w:sz w:val="28"/>
          <w:lang w:val="kk-KZ"/>
        </w:rPr>
      </w:pPr>
      <w:r>
        <w:rPr>
          <w:rFonts w:ascii="Times New Roman" w:eastAsia="Times New Roman" w:hAnsi="Times New Roman" w:cs="Times New Roman"/>
          <w:b/>
          <w:sz w:val="28"/>
        </w:rPr>
        <w:t>ПӘННІҢ ОҚУ-ӘДІСТЕМЕЛІК КЕШЕН</w:t>
      </w:r>
      <w:r>
        <w:rPr>
          <w:rFonts w:ascii="Times New Roman" w:eastAsia="Times New Roman" w:hAnsi="Times New Roman" w:cs="Times New Roman"/>
          <w:b/>
          <w:sz w:val="28"/>
          <w:lang w:val="kk-KZ"/>
        </w:rPr>
        <w:t>І</w:t>
      </w:r>
    </w:p>
    <w:p w:rsidR="00A91FDE" w:rsidRDefault="00A91FDE">
      <w:pPr>
        <w:keepNext/>
        <w:spacing w:after="0" w:line="240" w:lineRule="auto"/>
        <w:jc w:val="center"/>
        <w:rPr>
          <w:rFonts w:ascii="Times New Roman" w:eastAsia="Times New Roman" w:hAnsi="Times New Roman" w:cs="Times New Roman"/>
          <w:sz w:val="28"/>
        </w:rPr>
      </w:pPr>
    </w:p>
    <w:p w:rsidR="00A91FDE" w:rsidRDefault="00A91FDE">
      <w:pPr>
        <w:keepNext/>
        <w:spacing w:after="0" w:line="240" w:lineRule="auto"/>
        <w:jc w:val="center"/>
        <w:rPr>
          <w:rFonts w:ascii="Times New Roman" w:eastAsia="Times New Roman" w:hAnsi="Times New Roman" w:cs="Times New Roman"/>
          <w:sz w:val="28"/>
        </w:rPr>
      </w:pPr>
    </w:p>
    <w:p w:rsidR="00A91FDE" w:rsidRPr="004D5BC5" w:rsidRDefault="007970C3">
      <w:pPr>
        <w:spacing w:after="200" w:line="240" w:lineRule="auto"/>
        <w:jc w:val="both"/>
        <w:rPr>
          <w:rFonts w:ascii="Times New Roman" w:eastAsia="Times New Roman" w:hAnsi="Times New Roman" w:cs="Times New Roman"/>
          <w:b/>
          <w:color w:val="000000"/>
          <w:sz w:val="28"/>
        </w:rPr>
      </w:pP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әннің</w:t>
      </w:r>
      <w:r w:rsidR="000855F2" w:rsidRPr="00485B2C">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ат</w:t>
      </w:r>
      <w:r w:rsidR="00A01C0D">
        <w:rPr>
          <w:rFonts w:ascii="Times New Roman" w:eastAsia="Times New Roman" w:hAnsi="Times New Roman" w:cs="Times New Roman"/>
          <w:color w:val="000000"/>
          <w:sz w:val="28"/>
        </w:rPr>
        <w:t>ауы</w:t>
      </w:r>
      <w:proofErr w:type="spellEnd"/>
      <w:r w:rsidR="00A01C0D">
        <w:rPr>
          <w:rFonts w:ascii="Times New Roman" w:eastAsia="Times New Roman" w:hAnsi="Times New Roman" w:cs="Times New Roman"/>
          <w:color w:val="000000"/>
          <w:sz w:val="28"/>
        </w:rPr>
        <w:t>–</w:t>
      </w:r>
      <w:r w:rsidR="009F2D2A">
        <w:rPr>
          <w:rFonts w:ascii="Times New Roman" w:eastAsia="Times New Roman" w:hAnsi="Times New Roman" w:cs="Times New Roman"/>
          <w:b/>
          <w:color w:val="000000"/>
          <w:sz w:val="28"/>
          <w:lang w:val="kk-KZ"/>
        </w:rPr>
        <w:t>Уран</w:t>
      </w:r>
      <w:bookmarkStart w:id="0" w:name="_GoBack"/>
      <w:bookmarkEnd w:id="0"/>
      <w:r w:rsidR="00C17233">
        <w:rPr>
          <w:rFonts w:ascii="Times New Roman" w:eastAsia="Times New Roman" w:hAnsi="Times New Roman" w:cs="Times New Roman"/>
          <w:b/>
          <w:color w:val="000000"/>
          <w:sz w:val="28"/>
          <w:lang w:val="kk-KZ"/>
        </w:rPr>
        <w:t xml:space="preserve"> технологиясы</w:t>
      </w:r>
    </w:p>
    <w:p w:rsidR="00A91FDE" w:rsidRDefault="007970C3" w:rsidP="004F2C9C">
      <w:pPr>
        <w:spacing w:after="2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Мамандық</w:t>
      </w:r>
      <w:r w:rsidR="00F82A78" w:rsidRPr="00F82A78">
        <w:rPr>
          <w:rFonts w:ascii="Times New Roman" w:eastAsia="Times New Roman" w:hAnsi="Times New Roman" w:cs="Times New Roman"/>
          <w:color w:val="000000"/>
          <w:sz w:val="28"/>
        </w:rPr>
        <w:t xml:space="preserve"> </w:t>
      </w:r>
      <w:r w:rsidR="004F2C9C">
        <w:rPr>
          <w:rFonts w:ascii="Times New Roman" w:eastAsia="Times New Roman" w:hAnsi="Times New Roman" w:cs="Times New Roman"/>
          <w:color w:val="000000"/>
          <w:sz w:val="28"/>
          <w:lang w:val="kk-KZ"/>
        </w:rPr>
        <w:t>“</w:t>
      </w:r>
      <w:r w:rsidR="004B7382" w:rsidRPr="004B7382">
        <w:rPr>
          <w:rFonts w:ascii="Times New Roman" w:eastAsia="Times New Roman" w:hAnsi="Times New Roman" w:cs="Times New Roman"/>
          <w:color w:val="000000"/>
          <w:sz w:val="28"/>
        </w:rPr>
        <w:t>5В072000</w:t>
      </w:r>
      <w:r>
        <w:rPr>
          <w:rFonts w:ascii="Times New Roman" w:eastAsia="Times New Roman" w:hAnsi="Times New Roman" w:cs="Times New Roman"/>
          <w:color w:val="000000"/>
          <w:sz w:val="28"/>
        </w:rPr>
        <w:t>-Бейорганикалық заттардың</w:t>
      </w:r>
      <w:r w:rsidR="000855F2" w:rsidRPr="000855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химиялық</w:t>
      </w:r>
      <w:r w:rsidR="000855F2" w:rsidRPr="000855F2">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технологиясы</w:t>
      </w:r>
      <w:proofErr w:type="spellEnd"/>
      <w:r>
        <w:rPr>
          <w:rFonts w:ascii="Times New Roman" w:eastAsia="Times New Roman" w:hAnsi="Times New Roman" w:cs="Times New Roman"/>
          <w:color w:val="000000"/>
          <w:sz w:val="28"/>
        </w:rPr>
        <w:t xml:space="preserve">“ </w:t>
      </w:r>
    </w:p>
    <w:p w:rsidR="00A91FDE" w:rsidRDefault="00485B2C">
      <w:pPr>
        <w:spacing w:after="200" w:line="276" w:lineRule="auto"/>
        <w:rPr>
          <w:rFonts w:ascii="Times New Roman" w:eastAsia="Times New Roman" w:hAnsi="Times New Roman" w:cs="Times New Roman"/>
          <w:sz w:val="28"/>
          <w:u w:val="single"/>
        </w:rPr>
      </w:pPr>
      <w:r w:rsidRPr="00485B2C">
        <w:rPr>
          <w:rFonts w:ascii="Times New Roman" w:eastAsia="Times New Roman" w:hAnsi="Times New Roman" w:cs="Times New Roman"/>
          <w:sz w:val="28"/>
        </w:rPr>
        <w:t>3</w:t>
      </w:r>
      <w:r>
        <w:rPr>
          <w:rFonts w:ascii="Times New Roman" w:eastAsia="Times New Roman" w:hAnsi="Times New Roman" w:cs="Times New Roman"/>
          <w:sz w:val="28"/>
        </w:rPr>
        <w:t>- курс, қ/</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 xml:space="preserve">,  күзгі семестр, </w:t>
      </w:r>
      <w:r w:rsidRPr="00485B2C">
        <w:rPr>
          <w:rFonts w:ascii="Times New Roman" w:eastAsia="Times New Roman" w:hAnsi="Times New Roman" w:cs="Times New Roman"/>
          <w:sz w:val="28"/>
        </w:rPr>
        <w:t>2</w:t>
      </w:r>
      <w:r w:rsidR="007970C3">
        <w:rPr>
          <w:rFonts w:ascii="Times New Roman" w:eastAsia="Times New Roman" w:hAnsi="Times New Roman" w:cs="Times New Roman"/>
          <w:sz w:val="28"/>
        </w:rPr>
        <w:t xml:space="preserve"> кредит, </w:t>
      </w:r>
      <w:proofErr w:type="spellStart"/>
      <w:r w:rsidR="007970C3">
        <w:rPr>
          <w:rFonts w:ascii="Times New Roman" w:eastAsia="Times New Roman" w:hAnsi="Times New Roman" w:cs="Times New Roman"/>
          <w:sz w:val="28"/>
        </w:rPr>
        <w:t>элективті</w:t>
      </w:r>
      <w:proofErr w:type="spellEnd"/>
    </w:p>
    <w:p w:rsidR="00A91FDE" w:rsidRDefault="00A91FDE">
      <w:pPr>
        <w:spacing w:after="0" w:line="240" w:lineRule="auto"/>
        <w:ind w:firstLine="469"/>
        <w:jc w:val="center"/>
        <w:rPr>
          <w:rFonts w:ascii="Times New Roman" w:eastAsia="Times New Roman" w:hAnsi="Times New Roman" w:cs="Times New Roman"/>
          <w:b/>
          <w:sz w:val="28"/>
          <w:shd w:val="clear" w:color="auto" w:fill="00FF00"/>
        </w:rPr>
      </w:pPr>
    </w:p>
    <w:p w:rsidR="00A91FDE" w:rsidRDefault="00A91FDE">
      <w:pPr>
        <w:spacing w:after="0" w:line="240" w:lineRule="auto"/>
        <w:ind w:firstLine="469"/>
        <w:jc w:val="center"/>
        <w:rPr>
          <w:rFonts w:ascii="Times New Roman" w:eastAsia="Times New Roman" w:hAnsi="Times New Roman" w:cs="Times New Roman"/>
          <w:b/>
          <w:sz w:val="28"/>
          <w:shd w:val="clear" w:color="auto" w:fill="00FF00"/>
        </w:rPr>
      </w:pPr>
    </w:p>
    <w:p w:rsidR="00A91FDE" w:rsidRDefault="00A91FDE">
      <w:pPr>
        <w:spacing w:after="0" w:line="240" w:lineRule="auto"/>
        <w:ind w:firstLine="469"/>
        <w:jc w:val="center"/>
        <w:rPr>
          <w:rFonts w:ascii="Times New Roman" w:eastAsia="Times New Roman" w:hAnsi="Times New Roman" w:cs="Times New Roman"/>
          <w:b/>
          <w:sz w:val="28"/>
          <w:shd w:val="clear" w:color="auto" w:fill="00FF00"/>
        </w:rPr>
      </w:pPr>
    </w:p>
    <w:p w:rsidR="00A91FDE" w:rsidRDefault="00A91FDE">
      <w:pPr>
        <w:spacing w:after="0" w:line="240" w:lineRule="auto"/>
        <w:ind w:firstLine="469"/>
        <w:jc w:val="center"/>
        <w:rPr>
          <w:rFonts w:ascii="Times New Roman" w:eastAsia="Times New Roman" w:hAnsi="Times New Roman" w:cs="Times New Roman"/>
          <w:b/>
          <w:sz w:val="28"/>
          <w:shd w:val="clear" w:color="auto" w:fill="00FF00"/>
        </w:rPr>
      </w:pPr>
    </w:p>
    <w:p w:rsidR="00A91FDE" w:rsidRDefault="00A91FDE">
      <w:pPr>
        <w:spacing w:after="0" w:line="240" w:lineRule="auto"/>
        <w:ind w:firstLine="469"/>
        <w:jc w:val="center"/>
        <w:rPr>
          <w:rFonts w:ascii="Times New Roman" w:eastAsia="Times New Roman" w:hAnsi="Times New Roman" w:cs="Times New Roman"/>
          <w:b/>
          <w:sz w:val="28"/>
          <w:shd w:val="clear" w:color="auto" w:fill="00FF00"/>
        </w:rPr>
      </w:pPr>
    </w:p>
    <w:p w:rsidR="00A91FDE" w:rsidRDefault="00A91FDE">
      <w:pPr>
        <w:spacing w:after="0" w:line="240" w:lineRule="auto"/>
        <w:ind w:firstLine="469"/>
        <w:jc w:val="center"/>
        <w:rPr>
          <w:rFonts w:ascii="Times New Roman" w:eastAsia="Times New Roman" w:hAnsi="Times New Roman" w:cs="Times New Roman"/>
          <w:b/>
          <w:sz w:val="28"/>
          <w:shd w:val="clear" w:color="auto" w:fill="00FF00"/>
        </w:rPr>
      </w:pPr>
    </w:p>
    <w:p w:rsidR="00A91FDE" w:rsidRDefault="00A91FDE">
      <w:pPr>
        <w:spacing w:after="0" w:line="240" w:lineRule="auto"/>
        <w:jc w:val="center"/>
        <w:rPr>
          <w:rFonts w:ascii="Times New Roman" w:eastAsia="Times New Roman" w:hAnsi="Times New Roman" w:cs="Times New Roman"/>
          <w:sz w:val="28"/>
        </w:rPr>
      </w:pPr>
    </w:p>
    <w:p w:rsidR="00A91FDE" w:rsidRDefault="00A91FDE">
      <w:pPr>
        <w:spacing w:after="0" w:line="240" w:lineRule="auto"/>
        <w:jc w:val="center"/>
        <w:rPr>
          <w:rFonts w:ascii="Times New Roman" w:eastAsia="Times New Roman" w:hAnsi="Times New Roman" w:cs="Times New Roman"/>
          <w:sz w:val="28"/>
        </w:rPr>
      </w:pPr>
    </w:p>
    <w:p w:rsidR="00A01C0D" w:rsidRDefault="00A01C0D">
      <w:pPr>
        <w:spacing w:after="0" w:line="240" w:lineRule="auto"/>
        <w:jc w:val="center"/>
        <w:rPr>
          <w:rFonts w:ascii="Times New Roman" w:eastAsia="Times New Roman" w:hAnsi="Times New Roman" w:cs="Times New Roman"/>
          <w:sz w:val="28"/>
        </w:rPr>
      </w:pPr>
    </w:p>
    <w:p w:rsidR="00A01C0D" w:rsidRDefault="00A01C0D">
      <w:pPr>
        <w:spacing w:after="0" w:line="240" w:lineRule="auto"/>
        <w:jc w:val="center"/>
        <w:rPr>
          <w:rFonts w:ascii="Times New Roman" w:eastAsia="Times New Roman" w:hAnsi="Times New Roman" w:cs="Times New Roman"/>
          <w:sz w:val="28"/>
        </w:rPr>
      </w:pPr>
    </w:p>
    <w:p w:rsidR="00A01C0D" w:rsidRDefault="00A01C0D">
      <w:pPr>
        <w:spacing w:after="0" w:line="240" w:lineRule="auto"/>
        <w:jc w:val="center"/>
        <w:rPr>
          <w:rFonts w:ascii="Times New Roman" w:eastAsia="Times New Roman" w:hAnsi="Times New Roman" w:cs="Times New Roman"/>
          <w:sz w:val="28"/>
        </w:rPr>
      </w:pPr>
    </w:p>
    <w:p w:rsidR="00A01C0D" w:rsidRDefault="00A01C0D">
      <w:pPr>
        <w:spacing w:after="0" w:line="240" w:lineRule="auto"/>
        <w:jc w:val="center"/>
        <w:rPr>
          <w:rFonts w:ascii="Times New Roman" w:eastAsia="Times New Roman" w:hAnsi="Times New Roman" w:cs="Times New Roman"/>
          <w:sz w:val="28"/>
        </w:rPr>
      </w:pPr>
    </w:p>
    <w:p w:rsidR="00A01C0D" w:rsidRDefault="00A01C0D">
      <w:pPr>
        <w:spacing w:after="0" w:line="240" w:lineRule="auto"/>
        <w:jc w:val="center"/>
        <w:rPr>
          <w:rFonts w:ascii="Times New Roman" w:eastAsia="Times New Roman" w:hAnsi="Times New Roman" w:cs="Times New Roman"/>
          <w:sz w:val="28"/>
        </w:rPr>
      </w:pPr>
    </w:p>
    <w:p w:rsidR="00A91FDE" w:rsidRPr="00F82A78" w:rsidRDefault="000546D1">
      <w:pPr>
        <w:spacing w:after="0" w:line="240" w:lineRule="auto"/>
        <w:jc w:val="center"/>
        <w:rPr>
          <w:rFonts w:ascii="Times New Roman" w:eastAsia="Times New Roman" w:hAnsi="Times New Roman" w:cs="Times New Roman"/>
          <w:sz w:val="28"/>
          <w:lang w:val="en-US"/>
        </w:rPr>
      </w:pPr>
      <w:proofErr w:type="spellStart"/>
      <w:r>
        <w:rPr>
          <w:rFonts w:ascii="Times New Roman" w:eastAsia="Times New Roman" w:hAnsi="Times New Roman" w:cs="Times New Roman"/>
          <w:sz w:val="28"/>
        </w:rPr>
        <w:t>Алматы</w:t>
      </w:r>
      <w:proofErr w:type="spellEnd"/>
      <w:r>
        <w:rPr>
          <w:rFonts w:ascii="Times New Roman" w:eastAsia="Times New Roman" w:hAnsi="Times New Roman" w:cs="Times New Roman"/>
          <w:sz w:val="28"/>
        </w:rPr>
        <w:t>, 201</w:t>
      </w:r>
      <w:r w:rsidR="00F82A78">
        <w:rPr>
          <w:rFonts w:ascii="Times New Roman" w:eastAsia="Times New Roman" w:hAnsi="Times New Roman" w:cs="Times New Roman"/>
          <w:sz w:val="28"/>
          <w:lang w:val="en-US"/>
        </w:rPr>
        <w:t>9</w:t>
      </w:r>
    </w:p>
    <w:p w:rsidR="00A91FDE" w:rsidRDefault="00A91FDE">
      <w:pPr>
        <w:spacing w:after="0" w:line="240" w:lineRule="auto"/>
        <w:jc w:val="center"/>
        <w:rPr>
          <w:rFonts w:ascii="Times New Roman" w:eastAsia="Times New Roman" w:hAnsi="Times New Roman" w:cs="Times New Roman"/>
        </w:rPr>
      </w:pPr>
    </w:p>
    <w:p w:rsidR="007970C3" w:rsidRDefault="007970C3">
      <w:pPr>
        <w:spacing w:after="200" w:line="276" w:lineRule="auto"/>
        <w:ind w:firstLine="567"/>
        <w:jc w:val="both"/>
        <w:rPr>
          <w:rFonts w:ascii="Times New Roman" w:eastAsia="Times New Roman" w:hAnsi="Times New Roman" w:cs="Times New Roman"/>
          <w:sz w:val="28"/>
        </w:rPr>
      </w:pPr>
    </w:p>
    <w:p w:rsidR="00A91FDE" w:rsidRPr="004F2C9C" w:rsidRDefault="004F2C9C">
      <w:pPr>
        <w:spacing w:after="200" w:line="276" w:lineRule="auto"/>
        <w:ind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rPr>
        <w:lastRenderedPageBreak/>
        <w:t>Пәнніңоқу-әдістемеліккешенін</w:t>
      </w:r>
      <w:r w:rsidR="007970C3">
        <w:rPr>
          <w:rFonts w:ascii="Times New Roman" w:eastAsia="Times New Roman" w:hAnsi="Times New Roman" w:cs="Times New Roman"/>
          <w:sz w:val="28"/>
        </w:rPr>
        <w:t>жалпыжәнебейоргани</w:t>
      </w:r>
      <w:r w:rsidR="00C17233">
        <w:rPr>
          <w:rFonts w:ascii="Times New Roman" w:eastAsia="Times New Roman" w:hAnsi="Times New Roman" w:cs="Times New Roman"/>
          <w:sz w:val="28"/>
        </w:rPr>
        <w:t>калық химия кафедрасының доцент м.</w:t>
      </w:r>
      <w:r w:rsidR="00C17233">
        <w:rPr>
          <w:rFonts w:ascii="Times New Roman" w:eastAsia="Times New Roman" w:hAnsi="Times New Roman" w:cs="Times New Roman"/>
          <w:sz w:val="28"/>
          <w:lang w:val="kk-KZ"/>
        </w:rPr>
        <w:t>а.</w:t>
      </w:r>
      <w:r w:rsidR="007970C3">
        <w:rPr>
          <w:rFonts w:ascii="Times New Roman" w:eastAsia="Times New Roman" w:hAnsi="Times New Roman" w:cs="Times New Roman"/>
          <w:sz w:val="28"/>
        </w:rPr>
        <w:t>,</w:t>
      </w:r>
      <w:r w:rsidR="00C17233">
        <w:rPr>
          <w:rFonts w:ascii="Times New Roman" w:eastAsia="Times New Roman" w:hAnsi="Times New Roman" w:cs="Times New Roman"/>
          <w:sz w:val="28"/>
          <w:lang w:val="en-US"/>
        </w:rPr>
        <w:t>PhD</w:t>
      </w:r>
      <w:r w:rsidR="007970C3">
        <w:rPr>
          <w:rFonts w:ascii="Times New Roman" w:eastAsia="Times New Roman" w:hAnsi="Times New Roman" w:cs="Times New Roman"/>
          <w:sz w:val="28"/>
        </w:rPr>
        <w:t xml:space="preserve">. </w:t>
      </w:r>
      <w:r w:rsidR="00C17233">
        <w:rPr>
          <w:rFonts w:ascii="Times New Roman" w:eastAsia="Times New Roman" w:hAnsi="Times New Roman" w:cs="Times New Roman"/>
          <w:sz w:val="28"/>
          <w:lang w:val="kk-KZ"/>
        </w:rPr>
        <w:t>Сатыбалдиев Б.С.</w:t>
      </w:r>
      <w:r>
        <w:rPr>
          <w:rFonts w:ascii="Times New Roman" w:eastAsia="Times New Roman" w:hAnsi="Times New Roman" w:cs="Times New Roman"/>
          <w:sz w:val="28"/>
          <w:lang w:val="kk-KZ"/>
        </w:rPr>
        <w:t>әзірледі</w:t>
      </w:r>
    </w:p>
    <w:p w:rsidR="00A91FDE" w:rsidRDefault="00A91FDE">
      <w:pPr>
        <w:spacing w:after="200" w:line="276" w:lineRule="auto"/>
        <w:ind w:firstLine="567"/>
        <w:jc w:val="both"/>
        <w:rPr>
          <w:rFonts w:ascii="Times New Roman" w:eastAsia="Times New Roman" w:hAnsi="Times New Roman" w:cs="Times New Roman"/>
          <w:sz w:val="28"/>
        </w:rPr>
      </w:pPr>
    </w:p>
    <w:p w:rsidR="003143D0" w:rsidRDefault="003143D0">
      <w:pPr>
        <w:spacing w:after="200" w:line="276" w:lineRule="auto"/>
        <w:ind w:firstLine="567"/>
        <w:jc w:val="both"/>
        <w:rPr>
          <w:rFonts w:ascii="Times New Roman" w:eastAsia="Times New Roman" w:hAnsi="Times New Roman" w:cs="Times New Roman"/>
          <w:sz w:val="28"/>
        </w:rPr>
      </w:pPr>
    </w:p>
    <w:p w:rsidR="00A91FDE" w:rsidRDefault="00A91FDE">
      <w:pPr>
        <w:spacing w:after="200" w:line="276" w:lineRule="auto"/>
        <w:ind w:firstLine="567"/>
        <w:jc w:val="both"/>
        <w:rPr>
          <w:rFonts w:ascii="Times New Roman" w:eastAsia="Times New Roman" w:hAnsi="Times New Roman" w:cs="Times New Roman"/>
          <w:sz w:val="28"/>
        </w:rPr>
      </w:pPr>
    </w:p>
    <w:p w:rsidR="00A91FDE" w:rsidRDefault="00A91FDE">
      <w:pPr>
        <w:spacing w:after="200" w:line="276" w:lineRule="auto"/>
        <w:ind w:firstLine="567"/>
        <w:jc w:val="both"/>
        <w:rPr>
          <w:rFonts w:ascii="Times New Roman" w:eastAsia="Times New Roman" w:hAnsi="Times New Roman" w:cs="Times New Roman"/>
          <w:sz w:val="28"/>
        </w:rPr>
      </w:pPr>
    </w:p>
    <w:p w:rsidR="00A91FDE" w:rsidRDefault="00A91FDE">
      <w:pPr>
        <w:spacing w:after="0" w:line="240" w:lineRule="auto"/>
        <w:ind w:firstLine="567"/>
        <w:jc w:val="both"/>
        <w:rPr>
          <w:rFonts w:ascii="Times New Roman" w:eastAsia="Times New Roman" w:hAnsi="Times New Roman" w:cs="Times New Roman"/>
          <w:color w:val="000000"/>
          <w:sz w:val="28"/>
        </w:rPr>
      </w:pPr>
    </w:p>
    <w:p w:rsidR="00A91FDE" w:rsidRDefault="00A91FDE">
      <w:pPr>
        <w:spacing w:after="200" w:line="276" w:lineRule="auto"/>
        <w:ind w:firstLine="567"/>
        <w:jc w:val="both"/>
        <w:rPr>
          <w:rFonts w:ascii="Times New Roman" w:eastAsia="Times New Roman" w:hAnsi="Times New Roman" w:cs="Times New Roman"/>
          <w:sz w:val="28"/>
        </w:rPr>
      </w:pPr>
    </w:p>
    <w:p w:rsidR="00A91FDE" w:rsidRDefault="007970C3">
      <w:pPr>
        <w:spacing w:after="200" w:line="276" w:lineRule="auto"/>
        <w:ind w:firstLine="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Жалпы</w:t>
      </w:r>
      <w:proofErr w:type="spellEnd"/>
      <w:r w:rsidR="000546D1">
        <w:rPr>
          <w:rFonts w:ascii="Times New Roman" w:eastAsia="Times New Roman" w:hAnsi="Times New Roman" w:cs="Times New Roman"/>
          <w:sz w:val="28"/>
        </w:rPr>
        <w:t xml:space="preserve"> </w:t>
      </w:r>
      <w:r>
        <w:rPr>
          <w:rFonts w:ascii="Times New Roman" w:eastAsia="Times New Roman" w:hAnsi="Times New Roman" w:cs="Times New Roman"/>
          <w:sz w:val="28"/>
        </w:rPr>
        <w:t>және</w:t>
      </w:r>
      <w:r w:rsidR="000546D1">
        <w:rPr>
          <w:rFonts w:ascii="Times New Roman" w:eastAsia="Times New Roman" w:hAnsi="Times New Roman" w:cs="Times New Roman"/>
          <w:sz w:val="28"/>
        </w:rPr>
        <w:t xml:space="preserve"> </w:t>
      </w:r>
      <w:r>
        <w:rPr>
          <w:rFonts w:ascii="Times New Roman" w:eastAsia="Times New Roman" w:hAnsi="Times New Roman" w:cs="Times New Roman"/>
          <w:sz w:val="28"/>
        </w:rPr>
        <w:t>бейорганикалық химия кафедрасының</w:t>
      </w:r>
      <w:r w:rsidR="000546D1">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мәж</w:t>
      </w:r>
      <w:proofErr w:type="gramEnd"/>
      <w:r>
        <w:rPr>
          <w:rFonts w:ascii="Times New Roman" w:eastAsia="Times New Roman" w:hAnsi="Times New Roman" w:cs="Times New Roman"/>
          <w:sz w:val="28"/>
        </w:rPr>
        <w:t>ілісінде</w:t>
      </w:r>
      <w:r w:rsidR="000546D1">
        <w:rPr>
          <w:rFonts w:ascii="Times New Roman" w:eastAsia="Times New Roman" w:hAnsi="Times New Roman" w:cs="Times New Roman"/>
          <w:sz w:val="28"/>
        </w:rPr>
        <w:t xml:space="preserve"> </w:t>
      </w:r>
      <w:r>
        <w:rPr>
          <w:rFonts w:ascii="Times New Roman" w:eastAsia="Times New Roman" w:hAnsi="Times New Roman" w:cs="Times New Roman"/>
          <w:sz w:val="28"/>
        </w:rPr>
        <w:t>қара</w:t>
      </w:r>
      <w:r w:rsidR="004F2C9C">
        <w:rPr>
          <w:rFonts w:ascii="Times New Roman" w:eastAsia="Times New Roman" w:hAnsi="Times New Roman" w:cs="Times New Roman"/>
          <w:sz w:val="28"/>
          <w:lang w:val="kk-KZ"/>
        </w:rPr>
        <w:t xml:space="preserve">стырылған және </w:t>
      </w:r>
      <w:r>
        <w:rPr>
          <w:rFonts w:ascii="Times New Roman" w:eastAsia="Times New Roman" w:hAnsi="Times New Roman" w:cs="Times New Roman"/>
          <w:sz w:val="28"/>
        </w:rPr>
        <w:t>ұсынылған</w:t>
      </w:r>
    </w:p>
    <w:p w:rsidR="00A91FDE" w:rsidRDefault="000546D1">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__» _______ 201</w:t>
      </w:r>
      <w:r w:rsidR="00F82A78">
        <w:rPr>
          <w:rFonts w:ascii="Times New Roman" w:eastAsia="Times New Roman" w:hAnsi="Times New Roman" w:cs="Times New Roman"/>
          <w:color w:val="000000"/>
          <w:sz w:val="28"/>
          <w:lang w:val="en-US"/>
        </w:rPr>
        <w:t>9</w:t>
      </w:r>
      <w:r w:rsidR="004409CD">
        <w:rPr>
          <w:rFonts w:ascii="Times New Roman" w:eastAsia="Times New Roman" w:hAnsi="Times New Roman" w:cs="Times New Roman"/>
          <w:color w:val="000000"/>
          <w:sz w:val="28"/>
        </w:rPr>
        <w:t xml:space="preserve"> ж., </w:t>
      </w:r>
      <w:proofErr w:type="spellStart"/>
      <w:r w:rsidR="004409CD">
        <w:rPr>
          <w:rFonts w:ascii="Times New Roman" w:eastAsia="Times New Roman" w:hAnsi="Times New Roman" w:cs="Times New Roman"/>
          <w:color w:val="000000"/>
          <w:sz w:val="28"/>
        </w:rPr>
        <w:t>хаттама</w:t>
      </w:r>
      <w:proofErr w:type="spellEnd"/>
      <w:r w:rsidR="004409CD">
        <w:rPr>
          <w:rFonts w:ascii="Times New Roman" w:eastAsia="Times New Roman" w:hAnsi="Times New Roman" w:cs="Times New Roman"/>
          <w:color w:val="000000"/>
          <w:sz w:val="28"/>
        </w:rPr>
        <w:t xml:space="preserve"> № ___</w:t>
      </w:r>
    </w:p>
    <w:p w:rsidR="00A91FDE" w:rsidRDefault="00A91FDE">
      <w:pPr>
        <w:spacing w:after="0" w:line="240" w:lineRule="auto"/>
        <w:ind w:firstLine="567"/>
        <w:jc w:val="both"/>
        <w:rPr>
          <w:rFonts w:ascii="Times New Roman" w:eastAsia="Times New Roman" w:hAnsi="Times New Roman" w:cs="Times New Roman"/>
          <w:color w:val="000000"/>
          <w:sz w:val="28"/>
        </w:rPr>
      </w:pPr>
    </w:p>
    <w:p w:rsidR="00A91FDE" w:rsidRDefault="00A91FDE">
      <w:pPr>
        <w:spacing w:after="0" w:line="240" w:lineRule="auto"/>
        <w:ind w:firstLine="567"/>
        <w:jc w:val="both"/>
        <w:rPr>
          <w:rFonts w:ascii="Times New Roman" w:eastAsia="Times New Roman" w:hAnsi="Times New Roman" w:cs="Times New Roman"/>
          <w:color w:val="000000"/>
          <w:sz w:val="28"/>
        </w:rPr>
      </w:pPr>
    </w:p>
    <w:p w:rsidR="00A91FDE" w:rsidRDefault="00A91FDE">
      <w:pPr>
        <w:spacing w:after="0" w:line="240" w:lineRule="auto"/>
        <w:ind w:firstLine="567"/>
        <w:jc w:val="both"/>
        <w:rPr>
          <w:rFonts w:ascii="Times New Roman" w:eastAsia="Times New Roman" w:hAnsi="Times New Roman" w:cs="Times New Roman"/>
          <w:color w:val="000000"/>
          <w:sz w:val="28"/>
        </w:rPr>
      </w:pPr>
    </w:p>
    <w:p w:rsidR="00A91FDE" w:rsidRDefault="00A91FDE">
      <w:pPr>
        <w:spacing w:after="0" w:line="240" w:lineRule="auto"/>
        <w:ind w:firstLine="567"/>
        <w:jc w:val="both"/>
        <w:rPr>
          <w:rFonts w:ascii="Times New Roman" w:eastAsia="Times New Roman" w:hAnsi="Times New Roman" w:cs="Times New Roman"/>
          <w:color w:val="000000"/>
          <w:sz w:val="28"/>
        </w:rPr>
      </w:pPr>
    </w:p>
    <w:p w:rsidR="00A91FDE" w:rsidRPr="00485B2C" w:rsidRDefault="007970C3">
      <w:pPr>
        <w:spacing w:after="0" w:line="240" w:lineRule="auto"/>
        <w:ind w:firstLine="567"/>
        <w:jc w:val="both"/>
        <w:rPr>
          <w:rFonts w:ascii="Times New Roman" w:eastAsia="Times New Roman" w:hAnsi="Times New Roman" w:cs="Times New Roman"/>
          <w:color w:val="000000"/>
          <w:sz w:val="28"/>
          <w:lang w:val="kk-KZ"/>
        </w:rPr>
      </w:pPr>
      <w:r>
        <w:rPr>
          <w:rFonts w:ascii="Times New Roman" w:eastAsia="Times New Roman" w:hAnsi="Times New Roman" w:cs="Times New Roman"/>
          <w:color w:val="000000"/>
          <w:sz w:val="28"/>
        </w:rPr>
        <w:t>Кафедра меңгерушісі</w:t>
      </w:r>
      <w:r w:rsidR="00485B2C" w:rsidRPr="00485B2C">
        <w:rPr>
          <w:rFonts w:ascii="Times New Roman" w:eastAsia="Times New Roman" w:hAnsi="Times New Roman" w:cs="Times New Roman"/>
          <w:color w:val="000000"/>
          <w:sz w:val="28"/>
        </w:rPr>
        <w:t xml:space="preserve"> </w:t>
      </w:r>
      <w:proofErr w:type="gramStart"/>
      <w:r w:rsidR="00485B2C">
        <w:rPr>
          <w:rFonts w:ascii="Times New Roman" w:eastAsia="Times New Roman" w:hAnsi="Times New Roman" w:cs="Times New Roman"/>
          <w:color w:val="000000"/>
          <w:sz w:val="28"/>
          <w:lang w:val="kk-KZ"/>
        </w:rPr>
        <w:t>м</w:t>
      </w:r>
      <w:proofErr w:type="gramEnd"/>
      <w:r w:rsidR="00485B2C">
        <w:rPr>
          <w:rFonts w:ascii="Times New Roman" w:eastAsia="Times New Roman" w:hAnsi="Times New Roman" w:cs="Times New Roman"/>
          <w:color w:val="000000"/>
          <w:sz w:val="28"/>
          <w:lang w:val="kk-KZ"/>
        </w:rPr>
        <w:t>.а.</w:t>
      </w:r>
      <w:r w:rsidR="00485B2C">
        <w:rPr>
          <w:rFonts w:ascii="Times New Roman" w:eastAsia="Times New Roman" w:hAnsi="Times New Roman" w:cs="Times New Roman"/>
          <w:color w:val="000000"/>
          <w:sz w:val="28"/>
        </w:rPr>
        <w:t xml:space="preserve">    __________________ </w:t>
      </w:r>
      <w:r w:rsidR="00485B2C">
        <w:rPr>
          <w:rFonts w:ascii="Times New Roman" w:eastAsia="Times New Roman" w:hAnsi="Times New Roman" w:cs="Times New Roman"/>
          <w:color w:val="000000"/>
          <w:sz w:val="28"/>
          <w:lang w:val="kk-KZ"/>
        </w:rPr>
        <w:t>Надиров Р.К.</w:t>
      </w:r>
    </w:p>
    <w:p w:rsidR="00A91FDE" w:rsidRDefault="00A91FDE">
      <w:pPr>
        <w:spacing w:after="0" w:line="240" w:lineRule="auto"/>
        <w:ind w:firstLine="567"/>
        <w:jc w:val="both"/>
        <w:rPr>
          <w:rFonts w:ascii="Times New Roman" w:eastAsia="Times New Roman" w:hAnsi="Times New Roman" w:cs="Times New Roman"/>
          <w:color w:val="000000"/>
          <w:sz w:val="28"/>
        </w:rPr>
      </w:pPr>
    </w:p>
    <w:p w:rsidR="00A91FDE" w:rsidRDefault="00A91FDE">
      <w:pPr>
        <w:spacing w:after="0" w:line="240" w:lineRule="auto"/>
        <w:ind w:firstLine="567"/>
        <w:jc w:val="both"/>
        <w:rPr>
          <w:rFonts w:ascii="Times New Roman" w:eastAsia="Times New Roman" w:hAnsi="Times New Roman" w:cs="Times New Roman"/>
          <w:color w:val="000000"/>
          <w:sz w:val="28"/>
        </w:rPr>
      </w:pPr>
    </w:p>
    <w:p w:rsidR="00A91FDE" w:rsidRDefault="00A91FDE">
      <w:pPr>
        <w:spacing w:after="0" w:line="240" w:lineRule="auto"/>
        <w:ind w:firstLine="567"/>
        <w:jc w:val="both"/>
        <w:rPr>
          <w:rFonts w:ascii="Times New Roman" w:eastAsia="Times New Roman" w:hAnsi="Times New Roman" w:cs="Times New Roman"/>
          <w:color w:val="000000"/>
          <w:sz w:val="28"/>
        </w:rPr>
      </w:pPr>
    </w:p>
    <w:p w:rsidR="00A91FDE" w:rsidRDefault="007970C3">
      <w:pPr>
        <w:keepNext/>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Факультеттің</w:t>
      </w:r>
      <w:r w:rsidR="00485B2C">
        <w:rPr>
          <w:rFonts w:ascii="Times New Roman" w:eastAsia="Times New Roman" w:hAnsi="Times New Roman" w:cs="Times New Roman"/>
          <w:sz w:val="28"/>
          <w:lang w:val="kk-KZ"/>
        </w:rPr>
        <w:t xml:space="preserve"> </w:t>
      </w:r>
      <w:r>
        <w:rPr>
          <w:rFonts w:ascii="Times New Roman" w:eastAsia="Times New Roman" w:hAnsi="Times New Roman" w:cs="Times New Roman"/>
          <w:sz w:val="28"/>
        </w:rPr>
        <w:t>әдістемелік</w:t>
      </w:r>
      <w:r w:rsidR="00485B2C">
        <w:rPr>
          <w:rFonts w:ascii="Times New Roman" w:eastAsia="Times New Roman" w:hAnsi="Times New Roman" w:cs="Times New Roman"/>
          <w:sz w:val="28"/>
          <w:lang w:val="kk-KZ"/>
        </w:rPr>
        <w:t xml:space="preserve"> </w:t>
      </w:r>
      <w:r w:rsidR="004F2C9C">
        <w:rPr>
          <w:rFonts w:ascii="Times New Roman" w:eastAsia="Times New Roman" w:hAnsi="Times New Roman" w:cs="Times New Roman"/>
          <w:sz w:val="28"/>
          <w:lang w:val="kk-KZ"/>
        </w:rPr>
        <w:t>бюросы</w:t>
      </w:r>
      <w:r w:rsidR="00485B2C">
        <w:rPr>
          <w:rFonts w:ascii="Times New Roman" w:eastAsia="Times New Roman" w:hAnsi="Times New Roman" w:cs="Times New Roman"/>
          <w:sz w:val="28"/>
          <w:lang w:val="kk-KZ"/>
        </w:rPr>
        <w:t xml:space="preserve"> </w:t>
      </w:r>
      <w:r w:rsidR="004F2C9C">
        <w:rPr>
          <w:rFonts w:ascii="Times New Roman" w:eastAsia="Times New Roman" w:hAnsi="Times New Roman" w:cs="Times New Roman"/>
          <w:sz w:val="28"/>
        </w:rPr>
        <w:t>ұсын</w:t>
      </w:r>
      <w:r>
        <w:rPr>
          <w:rFonts w:ascii="Times New Roman" w:eastAsia="Times New Roman" w:hAnsi="Times New Roman" w:cs="Times New Roman"/>
          <w:sz w:val="28"/>
        </w:rPr>
        <w:t>ған</w:t>
      </w:r>
    </w:p>
    <w:p w:rsidR="00A91FDE" w:rsidRDefault="007970C3">
      <w:pPr>
        <w:spacing w:after="200" w:line="276" w:lineRule="auto"/>
        <w:ind w:firstLine="567"/>
        <w:jc w:val="both"/>
        <w:rPr>
          <w:rFonts w:ascii="Times New Roman" w:eastAsia="Times New Roman" w:hAnsi="Times New Roman" w:cs="Times New Roman"/>
          <w:sz w:val="28"/>
          <w:u w:val="single"/>
        </w:rPr>
      </w:pPr>
      <w:r>
        <w:rPr>
          <w:rFonts w:ascii="Times New Roman" w:eastAsia="Times New Roman" w:hAnsi="Times New Roman" w:cs="Times New Roman"/>
          <w:sz w:val="28"/>
        </w:rPr>
        <w:t>«</w:t>
      </w:r>
      <w:r w:rsidR="004409CD">
        <w:rPr>
          <w:rFonts w:ascii="Times New Roman" w:eastAsia="Times New Roman" w:hAnsi="Times New Roman" w:cs="Times New Roman"/>
          <w:sz w:val="28"/>
          <w:u w:val="single"/>
        </w:rPr>
        <w:t>___</w:t>
      </w:r>
      <w:r w:rsidR="000546D1">
        <w:rPr>
          <w:rFonts w:ascii="Times New Roman" w:eastAsia="Times New Roman" w:hAnsi="Times New Roman" w:cs="Times New Roman"/>
          <w:sz w:val="28"/>
        </w:rPr>
        <w:t>»  ________</w:t>
      </w:r>
      <w:r>
        <w:rPr>
          <w:rFonts w:ascii="Times New Roman" w:eastAsia="Times New Roman" w:hAnsi="Times New Roman" w:cs="Times New Roman"/>
          <w:sz w:val="28"/>
        </w:rPr>
        <w:t xml:space="preserve"> </w:t>
      </w:r>
      <w:r w:rsidR="000546D1">
        <w:rPr>
          <w:rFonts w:ascii="Times New Roman" w:eastAsia="Times New Roman" w:hAnsi="Times New Roman" w:cs="Times New Roman"/>
          <w:sz w:val="28"/>
        </w:rPr>
        <w:t xml:space="preserve"> 201</w:t>
      </w:r>
      <w:r w:rsidR="00F82A78">
        <w:rPr>
          <w:rFonts w:ascii="Times New Roman" w:eastAsia="Times New Roman" w:hAnsi="Times New Roman" w:cs="Times New Roman"/>
          <w:sz w:val="28"/>
          <w:lang w:val="en-US"/>
        </w:rPr>
        <w:t>9</w:t>
      </w:r>
      <w:r>
        <w:rPr>
          <w:rFonts w:ascii="Times New Roman" w:eastAsia="Times New Roman" w:hAnsi="Times New Roman" w:cs="Times New Roman"/>
          <w:sz w:val="28"/>
        </w:rPr>
        <w:t xml:space="preserve"> ж.,  </w:t>
      </w:r>
      <w:proofErr w:type="spellStart"/>
      <w:r>
        <w:rPr>
          <w:rFonts w:ascii="Times New Roman" w:eastAsia="Times New Roman" w:hAnsi="Times New Roman" w:cs="Times New Roman"/>
          <w:sz w:val="28"/>
        </w:rPr>
        <w:t>хаттама</w:t>
      </w:r>
      <w:proofErr w:type="spellEnd"/>
      <w:r>
        <w:rPr>
          <w:rFonts w:ascii="Times New Roman" w:eastAsia="Times New Roman" w:hAnsi="Times New Roman" w:cs="Times New Roman"/>
          <w:sz w:val="28"/>
        </w:rPr>
        <w:t xml:space="preserve"> № </w:t>
      </w:r>
      <w:r w:rsidR="004409CD">
        <w:rPr>
          <w:rFonts w:ascii="Times New Roman" w:eastAsia="Times New Roman" w:hAnsi="Times New Roman" w:cs="Times New Roman"/>
          <w:sz w:val="28"/>
        </w:rPr>
        <w:t>___</w:t>
      </w:r>
    </w:p>
    <w:p w:rsidR="00A91FDE" w:rsidRDefault="00A91FDE">
      <w:pPr>
        <w:spacing w:after="200" w:line="276" w:lineRule="auto"/>
        <w:ind w:firstLine="567"/>
        <w:jc w:val="both"/>
        <w:rPr>
          <w:rFonts w:ascii="Times New Roman" w:eastAsia="Times New Roman" w:hAnsi="Times New Roman" w:cs="Times New Roman"/>
          <w:sz w:val="28"/>
        </w:rPr>
      </w:pPr>
    </w:p>
    <w:p w:rsidR="00A91FDE" w:rsidRDefault="007970C3">
      <w:pPr>
        <w:spacing w:after="200" w:line="27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Төрайымы   __________________         </w:t>
      </w:r>
      <w:proofErr w:type="spellStart"/>
      <w:r>
        <w:rPr>
          <w:rFonts w:ascii="Times New Roman" w:eastAsia="Times New Roman" w:hAnsi="Times New Roman" w:cs="Times New Roman"/>
          <w:sz w:val="28"/>
        </w:rPr>
        <w:t>Рахметуллаева</w:t>
      </w:r>
      <w:proofErr w:type="spellEnd"/>
      <w:r>
        <w:rPr>
          <w:rFonts w:ascii="Times New Roman" w:eastAsia="Times New Roman" w:hAnsi="Times New Roman" w:cs="Times New Roman"/>
          <w:sz w:val="28"/>
        </w:rPr>
        <w:t xml:space="preserve"> Р.К.</w:t>
      </w:r>
    </w:p>
    <w:p w:rsidR="00A91FDE" w:rsidRDefault="00A91FDE">
      <w:pPr>
        <w:keepNext/>
        <w:keepLines/>
        <w:spacing w:before="200" w:after="0" w:line="276" w:lineRule="auto"/>
        <w:ind w:firstLine="567"/>
        <w:jc w:val="both"/>
        <w:rPr>
          <w:rFonts w:ascii="Cambria" w:eastAsia="Cambria" w:hAnsi="Cambria" w:cs="Cambria"/>
          <w:color w:val="404040"/>
          <w:sz w:val="20"/>
          <w:shd w:val="clear" w:color="auto" w:fill="00FF00"/>
        </w:rPr>
      </w:pPr>
    </w:p>
    <w:p w:rsidR="00A91FDE" w:rsidRDefault="00A91FDE">
      <w:pPr>
        <w:spacing w:after="200" w:line="276" w:lineRule="auto"/>
        <w:ind w:firstLine="567"/>
        <w:jc w:val="both"/>
        <w:rPr>
          <w:rFonts w:ascii="Times New Roman" w:eastAsia="Times New Roman" w:hAnsi="Times New Roman" w:cs="Times New Roman"/>
          <w:sz w:val="28"/>
        </w:rPr>
      </w:pPr>
    </w:p>
    <w:p w:rsidR="00A91FDE" w:rsidRDefault="00A91FDE">
      <w:pPr>
        <w:spacing w:after="200" w:line="276" w:lineRule="auto"/>
        <w:rPr>
          <w:rFonts w:ascii="Times New Roman" w:eastAsia="Times New Roman" w:hAnsi="Times New Roman" w:cs="Times New Roman"/>
          <w:sz w:val="28"/>
        </w:rPr>
      </w:pPr>
    </w:p>
    <w:p w:rsidR="007970C3" w:rsidRDefault="007970C3">
      <w:pPr>
        <w:spacing w:after="200" w:line="276" w:lineRule="auto"/>
        <w:rPr>
          <w:rFonts w:ascii="Times New Roman" w:eastAsia="Times New Roman" w:hAnsi="Times New Roman" w:cs="Times New Roman"/>
          <w:sz w:val="28"/>
        </w:rPr>
      </w:pPr>
    </w:p>
    <w:p w:rsidR="007970C3" w:rsidRDefault="007970C3">
      <w:pPr>
        <w:spacing w:after="200" w:line="276" w:lineRule="auto"/>
        <w:rPr>
          <w:rFonts w:ascii="Times New Roman" w:eastAsia="Times New Roman" w:hAnsi="Times New Roman" w:cs="Times New Roman"/>
          <w:sz w:val="28"/>
        </w:rPr>
      </w:pPr>
    </w:p>
    <w:p w:rsidR="003143D0" w:rsidRDefault="003143D0">
      <w:pPr>
        <w:spacing w:after="200" w:line="276" w:lineRule="auto"/>
        <w:rPr>
          <w:rFonts w:ascii="Times New Roman" w:eastAsia="Times New Roman" w:hAnsi="Times New Roman" w:cs="Times New Roman"/>
          <w:sz w:val="28"/>
        </w:rPr>
      </w:pPr>
    </w:p>
    <w:p w:rsidR="00C17233" w:rsidRDefault="00C17233">
      <w:pPr>
        <w:spacing w:after="200" w:line="276" w:lineRule="auto"/>
        <w:rPr>
          <w:rFonts w:ascii="Times New Roman" w:eastAsia="Times New Roman" w:hAnsi="Times New Roman" w:cs="Times New Roman"/>
          <w:sz w:val="28"/>
        </w:rPr>
      </w:pPr>
    </w:p>
    <w:p w:rsidR="003143D0" w:rsidRDefault="003143D0">
      <w:pPr>
        <w:spacing w:after="200" w:line="276" w:lineRule="auto"/>
        <w:rPr>
          <w:rFonts w:ascii="Times New Roman" w:eastAsia="Times New Roman" w:hAnsi="Times New Roman" w:cs="Times New Roman"/>
          <w:sz w:val="28"/>
        </w:rPr>
      </w:pPr>
    </w:p>
    <w:p w:rsidR="004D5BC5" w:rsidRDefault="004D5BC5" w:rsidP="007970C3">
      <w:pPr>
        <w:spacing w:after="0" w:line="240" w:lineRule="auto"/>
        <w:jc w:val="center"/>
        <w:rPr>
          <w:rFonts w:ascii="Times New Roman" w:eastAsia="Times New Roman" w:hAnsi="Times New Roman" w:cs="Times New Roman"/>
          <w:b/>
          <w:sz w:val="28"/>
          <w:szCs w:val="28"/>
          <w:lang w:val="kk-KZ"/>
        </w:rPr>
      </w:pPr>
    </w:p>
    <w:p w:rsidR="007970C3" w:rsidRPr="004D5BC5" w:rsidRDefault="004F2C9C" w:rsidP="007970C3">
      <w:pPr>
        <w:spacing w:after="0" w:line="240" w:lineRule="auto"/>
        <w:jc w:val="center"/>
        <w:rPr>
          <w:rFonts w:ascii="Times New Roman" w:eastAsia="Times New Roman" w:hAnsi="Times New Roman" w:cs="Times New Roman"/>
          <w:b/>
          <w:sz w:val="26"/>
          <w:szCs w:val="26"/>
          <w:lang w:val="kk-KZ"/>
        </w:rPr>
      </w:pPr>
      <w:r w:rsidRPr="004D5BC5">
        <w:rPr>
          <w:rFonts w:ascii="Times New Roman" w:eastAsia="Times New Roman" w:hAnsi="Times New Roman" w:cs="Times New Roman"/>
          <w:b/>
          <w:sz w:val="26"/>
          <w:szCs w:val="26"/>
          <w:lang w:val="kk-KZ"/>
        </w:rPr>
        <w:lastRenderedPageBreak/>
        <w:t>АЛҒЫ</w:t>
      </w:r>
      <w:r w:rsidR="004409CD">
        <w:rPr>
          <w:rFonts w:ascii="Times New Roman" w:eastAsia="Times New Roman" w:hAnsi="Times New Roman" w:cs="Times New Roman"/>
          <w:b/>
          <w:sz w:val="26"/>
          <w:szCs w:val="26"/>
          <w:lang w:val="kk-KZ"/>
        </w:rPr>
        <w:t xml:space="preserve"> </w:t>
      </w:r>
      <w:r w:rsidRPr="004D5BC5">
        <w:rPr>
          <w:rFonts w:ascii="Times New Roman" w:eastAsia="Times New Roman" w:hAnsi="Times New Roman" w:cs="Times New Roman"/>
          <w:b/>
          <w:sz w:val="26"/>
          <w:szCs w:val="26"/>
          <w:lang w:val="kk-KZ"/>
        </w:rPr>
        <w:t>СӨЗ</w:t>
      </w:r>
    </w:p>
    <w:p w:rsidR="004F2C9C" w:rsidRPr="004D5BC5" w:rsidRDefault="004F2C9C" w:rsidP="007970C3">
      <w:pPr>
        <w:spacing w:after="0" w:line="240" w:lineRule="auto"/>
        <w:jc w:val="center"/>
        <w:rPr>
          <w:rFonts w:ascii="Times New Roman" w:eastAsia="Times New Roman" w:hAnsi="Times New Roman" w:cs="Times New Roman"/>
          <w:b/>
          <w:sz w:val="26"/>
          <w:szCs w:val="26"/>
          <w:lang w:val="kk-KZ"/>
        </w:rPr>
      </w:pPr>
    </w:p>
    <w:p w:rsidR="009F2D2A" w:rsidRPr="009F2D2A" w:rsidRDefault="007970C3" w:rsidP="009F2D2A">
      <w:pPr>
        <w:spacing w:after="0" w:line="240" w:lineRule="auto"/>
        <w:jc w:val="both"/>
        <w:rPr>
          <w:rFonts w:ascii="Times New Roman" w:eastAsia="Times New Roman" w:hAnsi="Times New Roman" w:cs="Times New Roman"/>
          <w:bCs/>
          <w:sz w:val="26"/>
          <w:szCs w:val="26"/>
          <w:lang w:val="kk-KZ"/>
        </w:rPr>
      </w:pPr>
      <w:r w:rsidRPr="004D5BC5">
        <w:rPr>
          <w:rFonts w:ascii="Times New Roman" w:eastAsia="Times New Roman" w:hAnsi="Times New Roman" w:cs="Times New Roman"/>
          <w:sz w:val="26"/>
          <w:szCs w:val="26"/>
          <w:lang w:val="kk-KZ"/>
        </w:rPr>
        <w:tab/>
      </w:r>
      <w:r w:rsidR="009F2D2A" w:rsidRPr="009F2D2A">
        <w:rPr>
          <w:rFonts w:ascii="Times New Roman" w:eastAsia="Times New Roman" w:hAnsi="Times New Roman" w:cs="Times New Roman"/>
          <w:b/>
          <w:bCs/>
          <w:sz w:val="26"/>
          <w:szCs w:val="26"/>
          <w:lang w:val="kk-KZ"/>
        </w:rPr>
        <w:t xml:space="preserve">Курстың пререквизиттері: </w:t>
      </w:r>
      <w:r w:rsidR="009F2D2A" w:rsidRPr="009F2D2A">
        <w:rPr>
          <w:rFonts w:ascii="Times New Roman" w:eastAsia="Times New Roman" w:hAnsi="Times New Roman" w:cs="Times New Roman"/>
          <w:sz w:val="26"/>
          <w:szCs w:val="26"/>
          <w:lang w:val="kk-KZ"/>
        </w:rPr>
        <w:t>Бұл курсты түсіну үшін студенттерге келесі тәртіп бөлімдерін: бейорганическалық химия, аналитикалық химия және химиялық технология курстарын білу қажет.</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b/>
          <w:sz w:val="26"/>
          <w:szCs w:val="26"/>
          <w:lang w:val="kk-KZ"/>
        </w:rPr>
        <w:t xml:space="preserve">Постреквизиттер: </w:t>
      </w:r>
      <w:r w:rsidRPr="009F2D2A">
        <w:rPr>
          <w:rFonts w:ascii="Times New Roman" w:eastAsia="Times New Roman" w:hAnsi="Times New Roman" w:cs="Times New Roman"/>
          <w:sz w:val="26"/>
          <w:szCs w:val="26"/>
          <w:lang w:val="kk-KZ"/>
        </w:rPr>
        <w:t>Уран және актиний қатарындағы басқа да өндірістік маңызы бар радионуклидтерді өндіру орындарында жұмыс жүргізу. Сонымен қатар, басқа да сирек кездесетін элементтерді химиялық концентрлеу қажет етілетін зертханаларда жұмыс жүргізу.</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b/>
          <w:bCs/>
          <w:sz w:val="26"/>
          <w:szCs w:val="26"/>
          <w:lang w:val="kk-KZ"/>
        </w:rPr>
        <w:t>Курстың сипаттамасы:</w:t>
      </w:r>
      <w:r w:rsidRPr="009F2D2A">
        <w:rPr>
          <w:rFonts w:ascii="Times New Roman" w:eastAsia="Times New Roman" w:hAnsi="Times New Roman" w:cs="Times New Roman"/>
          <w:sz w:val="26"/>
          <w:szCs w:val="26"/>
          <w:lang w:val="kk-KZ"/>
        </w:rPr>
        <w:t xml:space="preserve"> курста Қазақстанның уранды шикізаттарының негізінде замануй ядролық технологияға қажетті уранның химиялық-технологиялық өндірісінің негізгі түсініктері мен технологиялық үрдістерін жүзеге асырудың принциптері қарастырылады.</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«Уран химиясы және химиялық технологиясы» курсы студентке яролық-отындық циклдың маңызды аспекттерін, Қазақстанның осы бағыттағы даму тенденциялары мен оның басқа да өндіріс салалары мен байланысы, шикізат пен энергияны рационалды пайдалану, қалдықсыз өндіріс және қоршаған ортаны қорғау жайлы түсінік беріледі.</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b/>
          <w:bCs/>
          <w:sz w:val="26"/>
          <w:szCs w:val="26"/>
          <w:lang w:val="kk-KZ"/>
        </w:rPr>
        <w:t>Курстың мақсаты:</w:t>
      </w:r>
      <w:r w:rsidRPr="009F2D2A">
        <w:rPr>
          <w:rFonts w:ascii="Times New Roman" w:eastAsia="Times New Roman" w:hAnsi="Times New Roman" w:cs="Times New Roman"/>
          <w:sz w:val="26"/>
          <w:szCs w:val="26"/>
          <w:lang w:val="kk-KZ"/>
        </w:rPr>
        <w:t xml:space="preserve"> ядролық техникада қолданылатын уранды алу кезіндегі уранды шикізатты және оның маңызды қосылыстарын өңдеудің химико-технолгиялық негіздерін үйрету. Курс барысында уранды бөліп алудың сорбциялық, ионалмастырушылық және экстракциялық технолгияларын падалана отырып, студенттердің жер бетінде сирек кездесетін элементтерді концентрлеудің негізгі әдістерімен жұмыс жүргізе алу білігін қалыптастыру және де алынған білімді жетік пайдалану дағдысын дамыту.</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b/>
          <w:bCs/>
          <w:sz w:val="26"/>
          <w:szCs w:val="26"/>
          <w:lang w:val="kk-KZ"/>
        </w:rPr>
        <w:t>Арнайы міндеттер (пәнді оқытудағы міндеттер):</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ҚР урандық өндіріс бойынша әлемдік нарықтағы алатын орны жайлы түсінік қалыптастыру;</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уран қатарының маңызды радионуклидтері, олардың табиғатта кездесуі, физико-химиялық сипаттамалары, өндіру технологиялары жайлы түсінік қалыптастыру;</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xml:space="preserve">- студенттерді уран, торий және басқа да уран қатарындағы радионуклидтерді концентрлеу әдістерімен таныстыру; </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урандық кенді өндіру және өңдеу әдістерінің негіздері жайлы мәлімет беру, уранды динамикалық шаймалау әдісімен зертханалық жағдайда таныстыру;</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яродық-отындық циклдың қоршаған ортаға тигізетін әсері және радиоактивті қалдықтармен жүмыс жүргізу негіздерімен таныстыру.</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Берілген курс мына пәндермен қатар жүргізіледі: «Радиохимия және радиациялық экология», «Физика», «Аналитикалық химия».</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b/>
          <w:bCs/>
          <w:sz w:val="26"/>
          <w:szCs w:val="26"/>
          <w:lang w:val="kk-KZ"/>
        </w:rPr>
        <w:t>Курсты өткеннен кейін қалыптасатын білім мен білік</w:t>
      </w:r>
      <w:r w:rsidRPr="009F2D2A">
        <w:rPr>
          <w:rFonts w:ascii="Times New Roman" w:eastAsia="Times New Roman" w:hAnsi="Times New Roman" w:cs="Times New Roman"/>
          <w:sz w:val="26"/>
          <w:szCs w:val="26"/>
          <w:lang w:val="kk-KZ"/>
        </w:rPr>
        <w:t>:</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bCs/>
          <w:sz w:val="26"/>
          <w:szCs w:val="26"/>
          <w:lang w:val="kk-KZ"/>
        </w:rPr>
        <w:t>Бакалавр құзыреттілігінің негізгі формалары</w:t>
      </w:r>
      <w:r w:rsidRPr="009F2D2A">
        <w:rPr>
          <w:rFonts w:ascii="Times New Roman" w:eastAsia="Times New Roman" w:hAnsi="Times New Roman" w:cs="Times New Roman"/>
          <w:sz w:val="26"/>
          <w:szCs w:val="26"/>
          <w:lang w:val="kk-KZ"/>
        </w:rPr>
        <w:t>:</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xml:space="preserve">«Уранның химиясы және химиялық технологиясы» курсын меңгеру кезінде студенттер келесілерді </w:t>
      </w:r>
      <w:r w:rsidRPr="009F2D2A">
        <w:rPr>
          <w:rFonts w:ascii="Times New Roman" w:eastAsia="Times New Roman" w:hAnsi="Times New Roman" w:cs="Times New Roman"/>
          <w:b/>
          <w:sz w:val="26"/>
          <w:szCs w:val="26"/>
          <w:lang w:val="kk-KZ"/>
        </w:rPr>
        <w:t>білуі</w:t>
      </w:r>
      <w:r w:rsidRPr="009F2D2A">
        <w:rPr>
          <w:rFonts w:ascii="Times New Roman" w:eastAsia="Times New Roman" w:hAnsi="Times New Roman" w:cs="Times New Roman"/>
          <w:sz w:val="26"/>
          <w:szCs w:val="26"/>
          <w:lang w:val="kk-KZ"/>
        </w:rPr>
        <w:t xml:space="preserve"> қажет: </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бейорганикалық қосылыстардың химиялық технологиясын: шикізатты даярлау, өңдеу, байыту әдістері ;</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ҚР негізгі шикізат қорлары;</w:t>
      </w:r>
    </w:p>
    <w:p w:rsidR="009F2D2A" w:rsidRPr="009F2D2A" w:rsidRDefault="009F2D2A" w:rsidP="009F2D2A">
      <w:p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Аналитикалық химия негіздерін.</w:t>
      </w:r>
    </w:p>
    <w:p w:rsidR="009F2D2A" w:rsidRPr="009F2D2A" w:rsidRDefault="009F2D2A" w:rsidP="009F2D2A">
      <w:pPr>
        <w:spacing w:after="0" w:line="240" w:lineRule="auto"/>
        <w:jc w:val="both"/>
        <w:rPr>
          <w:rFonts w:ascii="Times New Roman" w:eastAsia="Times New Roman" w:hAnsi="Times New Roman" w:cs="Times New Roman"/>
          <w:sz w:val="26"/>
          <w:szCs w:val="26"/>
        </w:rPr>
      </w:pPr>
      <w:r w:rsidRPr="009F2D2A">
        <w:rPr>
          <w:rFonts w:ascii="Times New Roman" w:eastAsia="Times New Roman" w:hAnsi="Times New Roman" w:cs="Times New Roman"/>
          <w:sz w:val="26"/>
          <w:szCs w:val="26"/>
        </w:rPr>
        <w:t xml:space="preserve">Студент </w:t>
      </w:r>
      <w:proofErr w:type="spellStart"/>
      <w:r w:rsidRPr="009F2D2A">
        <w:rPr>
          <w:rFonts w:ascii="Times New Roman" w:eastAsia="Times New Roman" w:hAnsi="Times New Roman" w:cs="Times New Roman"/>
          <w:b/>
          <w:bCs/>
          <w:sz w:val="26"/>
          <w:szCs w:val="26"/>
        </w:rPr>
        <w:t>істей</w:t>
      </w:r>
      <w:proofErr w:type="spellEnd"/>
      <w:r w:rsidR="00E44E38">
        <w:rPr>
          <w:rFonts w:ascii="Times New Roman" w:eastAsia="Times New Roman" w:hAnsi="Times New Roman" w:cs="Times New Roman"/>
          <w:b/>
          <w:bCs/>
          <w:sz w:val="26"/>
          <w:szCs w:val="26"/>
        </w:rPr>
        <w:t xml:space="preserve"> </w:t>
      </w:r>
      <w:proofErr w:type="spellStart"/>
      <w:r w:rsidRPr="009F2D2A">
        <w:rPr>
          <w:rFonts w:ascii="Times New Roman" w:eastAsia="Times New Roman" w:hAnsi="Times New Roman" w:cs="Times New Roman"/>
          <w:b/>
          <w:bCs/>
          <w:sz w:val="26"/>
          <w:szCs w:val="26"/>
        </w:rPr>
        <w:t>білуі</w:t>
      </w:r>
      <w:proofErr w:type="spellEnd"/>
      <w:r w:rsidR="00E44E38">
        <w:rPr>
          <w:rFonts w:ascii="Times New Roman" w:eastAsia="Times New Roman" w:hAnsi="Times New Roman" w:cs="Times New Roman"/>
          <w:b/>
          <w:bCs/>
          <w:sz w:val="26"/>
          <w:szCs w:val="26"/>
        </w:rPr>
        <w:t xml:space="preserve"> </w:t>
      </w:r>
      <w:proofErr w:type="spellStart"/>
      <w:r w:rsidRPr="009F2D2A">
        <w:rPr>
          <w:rFonts w:ascii="Times New Roman" w:eastAsia="Times New Roman" w:hAnsi="Times New Roman" w:cs="Times New Roman"/>
          <w:b/>
          <w:bCs/>
          <w:sz w:val="26"/>
          <w:szCs w:val="26"/>
        </w:rPr>
        <w:t>керек</w:t>
      </w:r>
      <w:proofErr w:type="spellEnd"/>
      <w:r w:rsidRPr="009F2D2A">
        <w:rPr>
          <w:rFonts w:ascii="Times New Roman" w:eastAsia="Times New Roman" w:hAnsi="Times New Roman" w:cs="Times New Roman"/>
          <w:b/>
          <w:bCs/>
          <w:sz w:val="26"/>
          <w:szCs w:val="26"/>
        </w:rPr>
        <w:t>:</w:t>
      </w:r>
    </w:p>
    <w:p w:rsidR="009F2D2A" w:rsidRPr="009F2D2A" w:rsidRDefault="009F2D2A" w:rsidP="009F2D2A">
      <w:pPr>
        <w:numPr>
          <w:ilvl w:val="0"/>
          <w:numId w:val="4"/>
        </w:num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lastRenderedPageBreak/>
        <w:t>- уранды  шикізаттағы өнімдік уран және басқа да потенциалды пайдалы радионуклидтердің мөлшерін анықтау әдістерін, урандық кеннің негізгі технологиялық сипаттамаларын анықтау әдістерін</w:t>
      </w:r>
      <w:r w:rsidR="008A503C">
        <w:rPr>
          <w:rFonts w:ascii="Times New Roman" w:eastAsia="Times New Roman" w:hAnsi="Times New Roman" w:cs="Times New Roman"/>
          <w:sz w:val="26"/>
          <w:szCs w:val="26"/>
          <w:lang w:val="kk-KZ"/>
        </w:rPr>
        <w:t xml:space="preserve"> </w:t>
      </w:r>
      <w:r w:rsidRPr="009F2D2A">
        <w:rPr>
          <w:rFonts w:ascii="Times New Roman" w:eastAsia="Times New Roman" w:hAnsi="Times New Roman" w:cs="Times New Roman"/>
          <w:sz w:val="26"/>
          <w:szCs w:val="26"/>
          <w:lang w:val="kk-KZ"/>
        </w:rPr>
        <w:t xml:space="preserve">қолдануға; </w:t>
      </w:r>
    </w:p>
    <w:p w:rsidR="009F2D2A" w:rsidRPr="009F2D2A" w:rsidRDefault="009F2D2A" w:rsidP="009F2D2A">
      <w:pPr>
        <w:numPr>
          <w:ilvl w:val="0"/>
          <w:numId w:val="4"/>
        </w:num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xml:space="preserve">- қоршаған орта объектілерінің (су, топырақ және шөгінді жыныстар) құрамындағы радионуклидтердің конценрациясын және оларды анықтау бөліп алу әдістерін қолдануға; </w:t>
      </w:r>
    </w:p>
    <w:p w:rsidR="009F2D2A" w:rsidRPr="009F2D2A" w:rsidRDefault="009F2D2A" w:rsidP="009F2D2A">
      <w:pPr>
        <w:numPr>
          <w:ilvl w:val="0"/>
          <w:numId w:val="4"/>
        </w:numPr>
        <w:spacing w:after="0" w:line="240" w:lineRule="auto"/>
        <w:jc w:val="both"/>
        <w:rPr>
          <w:rFonts w:ascii="Times New Roman" w:eastAsia="Times New Roman" w:hAnsi="Times New Roman" w:cs="Times New Roman"/>
          <w:sz w:val="26"/>
          <w:szCs w:val="26"/>
          <w:lang w:val="kk-KZ"/>
        </w:rPr>
      </w:pPr>
      <w:r w:rsidRPr="009F2D2A">
        <w:rPr>
          <w:rFonts w:ascii="Times New Roman" w:eastAsia="Times New Roman" w:hAnsi="Times New Roman" w:cs="Times New Roman"/>
          <w:sz w:val="26"/>
          <w:szCs w:val="26"/>
          <w:lang w:val="kk-KZ"/>
        </w:rPr>
        <w:t>- зертханалық жағдайда уранды агитациялық және перколяциялық шаймалау әдістерін қолдануға.</w:t>
      </w:r>
    </w:p>
    <w:p w:rsidR="009F2D2A" w:rsidRDefault="009F2D2A">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br w:type="page"/>
      </w:r>
    </w:p>
    <w:tbl>
      <w:tblPr>
        <w:tblStyle w:val="a3"/>
        <w:tblW w:w="9854" w:type="dxa"/>
        <w:tblLayout w:type="fixed"/>
        <w:tblLook w:val="04A0"/>
      </w:tblPr>
      <w:tblGrid>
        <w:gridCol w:w="817"/>
        <w:gridCol w:w="1276"/>
        <w:gridCol w:w="1417"/>
        <w:gridCol w:w="709"/>
        <w:gridCol w:w="945"/>
        <w:gridCol w:w="898"/>
        <w:gridCol w:w="47"/>
        <w:gridCol w:w="1087"/>
        <w:gridCol w:w="992"/>
        <w:gridCol w:w="266"/>
        <w:gridCol w:w="1400"/>
      </w:tblGrid>
      <w:tr w:rsidR="009F2D2A" w:rsidRPr="00F82A78" w:rsidTr="004D2048">
        <w:tc>
          <w:tcPr>
            <w:tcW w:w="9854" w:type="dxa"/>
            <w:gridSpan w:val="11"/>
          </w:tcPr>
          <w:p w:rsidR="009F2D2A" w:rsidRPr="007C507A" w:rsidRDefault="009F2D2A" w:rsidP="004D2048">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lastRenderedPageBreak/>
              <w:t xml:space="preserve">Әл-Фараби атындағы Қазақ ұлттық университеті </w:t>
            </w:r>
          </w:p>
          <w:p w:rsidR="009F2D2A" w:rsidRPr="00227D5B" w:rsidRDefault="009F2D2A" w:rsidP="004D2048">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9F2D2A" w:rsidRPr="009C22A3" w:rsidRDefault="009F2D2A" w:rsidP="004D2048">
            <w:pPr>
              <w:autoSpaceDE w:val="0"/>
              <w:autoSpaceDN w:val="0"/>
              <w:adjustRightInd w:val="0"/>
              <w:jc w:val="center"/>
              <w:rPr>
                <w:rFonts w:ascii="Times New Roman" w:hAnsi="Times New Roman" w:cs="Times New Roman"/>
                <w:lang w:val="kk-KZ"/>
              </w:rPr>
            </w:pPr>
            <w:r w:rsidRPr="009C22A3">
              <w:rPr>
                <w:rFonts w:ascii="Times New Roman" w:hAnsi="Times New Roman" w:cs="Times New Roman"/>
                <w:b/>
                <w:lang w:val="kk-KZ"/>
              </w:rPr>
              <w:t>(</w:t>
            </w:r>
            <w:r>
              <w:rPr>
                <w:rFonts w:ascii="Times New Roman" w:hAnsi="Times New Roman" w:cs="Times New Roman"/>
                <w:b/>
                <w:lang w:val="kk-KZ"/>
              </w:rPr>
              <w:t>NCHM 1001</w:t>
            </w:r>
            <w:r w:rsidRPr="009C22A3">
              <w:rPr>
                <w:rFonts w:ascii="Times New Roman" w:hAnsi="Times New Roman" w:cs="Times New Roman"/>
                <w:b/>
                <w:lang w:val="kk-KZ"/>
              </w:rPr>
              <w:t xml:space="preserve">) </w:t>
            </w:r>
            <w:r w:rsidR="00D030EE">
              <w:rPr>
                <w:rFonts w:ascii="Times New Roman" w:hAnsi="Times New Roman" w:cs="Times New Roman"/>
                <w:b/>
                <w:lang w:val="kk-KZ"/>
              </w:rPr>
              <w:t>Уран технологиясы</w:t>
            </w:r>
          </w:p>
          <w:p w:rsidR="009F2D2A" w:rsidRPr="00227D5B" w:rsidRDefault="001D6BDA" w:rsidP="004D2048">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201</w:t>
            </w:r>
            <w:r w:rsidRPr="00E976B3">
              <w:rPr>
                <w:rFonts w:ascii="Times New Roman" w:hAnsi="Times New Roman" w:cs="Times New Roman"/>
                <w:b/>
                <w:lang w:val="kk-KZ"/>
              </w:rPr>
              <w:t>8</w:t>
            </w:r>
            <w:r>
              <w:rPr>
                <w:rFonts w:ascii="Times New Roman" w:hAnsi="Times New Roman" w:cs="Times New Roman"/>
                <w:b/>
                <w:lang w:val="kk-KZ"/>
              </w:rPr>
              <w:t>-201</w:t>
            </w:r>
            <w:r w:rsidRPr="00E976B3">
              <w:rPr>
                <w:rFonts w:ascii="Times New Roman" w:hAnsi="Times New Roman" w:cs="Times New Roman"/>
                <w:b/>
                <w:lang w:val="kk-KZ"/>
              </w:rPr>
              <w:t>9</w:t>
            </w:r>
            <w:r w:rsidR="009F2D2A" w:rsidRPr="00227D5B">
              <w:rPr>
                <w:rFonts w:ascii="Times New Roman" w:hAnsi="Times New Roman" w:cs="Times New Roman"/>
                <w:b/>
                <w:lang w:val="kk-KZ"/>
              </w:rPr>
              <w:t xml:space="preserve"> </w:t>
            </w:r>
            <w:r w:rsidR="009F2D2A">
              <w:rPr>
                <w:rFonts w:ascii="Times New Roman" w:hAnsi="Times New Roman" w:cs="Times New Roman"/>
                <w:b/>
                <w:lang w:val="kk-KZ"/>
              </w:rPr>
              <w:t xml:space="preserve">оқу жылының күзгі семестрі </w:t>
            </w:r>
          </w:p>
        </w:tc>
      </w:tr>
      <w:tr w:rsidR="009F2D2A" w:rsidRPr="00E63A0D" w:rsidTr="004D2048">
        <w:trPr>
          <w:trHeight w:val="265"/>
        </w:trPr>
        <w:tc>
          <w:tcPr>
            <w:tcW w:w="2093" w:type="dxa"/>
            <w:gridSpan w:val="2"/>
            <w:vMerge w:val="restart"/>
          </w:tcPr>
          <w:p w:rsidR="009F2D2A" w:rsidRPr="007C507A" w:rsidRDefault="009F2D2A" w:rsidP="004D2048">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9F2D2A" w:rsidRPr="007C507A" w:rsidRDefault="009F2D2A" w:rsidP="004D2048">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9F2D2A" w:rsidRPr="00E63A0D" w:rsidRDefault="009F2D2A" w:rsidP="004D2048">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977" w:type="dxa"/>
            <w:gridSpan w:val="4"/>
          </w:tcPr>
          <w:p w:rsidR="009F2D2A" w:rsidRPr="007C507A" w:rsidRDefault="009F2D2A" w:rsidP="004D2048">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258" w:type="dxa"/>
            <w:gridSpan w:val="2"/>
            <w:vMerge w:val="restart"/>
          </w:tcPr>
          <w:p w:rsidR="009F2D2A" w:rsidRPr="007C507A" w:rsidRDefault="009F2D2A" w:rsidP="004D2048">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9F2D2A" w:rsidRPr="00E63A0D" w:rsidRDefault="009F2D2A" w:rsidP="004D2048">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9F2D2A" w:rsidRPr="00E63A0D" w:rsidTr="004D2048">
        <w:trPr>
          <w:trHeight w:val="265"/>
        </w:trPr>
        <w:tc>
          <w:tcPr>
            <w:tcW w:w="2093" w:type="dxa"/>
            <w:gridSpan w:val="2"/>
            <w:vMerge/>
          </w:tcPr>
          <w:p w:rsidR="009F2D2A" w:rsidRPr="00E63A0D" w:rsidRDefault="009F2D2A" w:rsidP="004D2048">
            <w:pPr>
              <w:autoSpaceDE w:val="0"/>
              <w:autoSpaceDN w:val="0"/>
              <w:adjustRightInd w:val="0"/>
              <w:jc w:val="center"/>
              <w:rPr>
                <w:rFonts w:ascii="Times New Roman" w:hAnsi="Times New Roman" w:cs="Times New Roman"/>
                <w:b/>
              </w:rPr>
            </w:pPr>
          </w:p>
        </w:tc>
        <w:tc>
          <w:tcPr>
            <w:tcW w:w="1417" w:type="dxa"/>
            <w:vMerge/>
          </w:tcPr>
          <w:p w:rsidR="009F2D2A" w:rsidRPr="00E63A0D" w:rsidRDefault="009F2D2A" w:rsidP="004D2048">
            <w:pPr>
              <w:autoSpaceDE w:val="0"/>
              <w:autoSpaceDN w:val="0"/>
              <w:adjustRightInd w:val="0"/>
              <w:jc w:val="center"/>
              <w:rPr>
                <w:rFonts w:ascii="Times New Roman" w:hAnsi="Times New Roman" w:cs="Times New Roman"/>
                <w:b/>
              </w:rPr>
            </w:pPr>
          </w:p>
        </w:tc>
        <w:tc>
          <w:tcPr>
            <w:tcW w:w="709" w:type="dxa"/>
            <w:vMerge/>
          </w:tcPr>
          <w:p w:rsidR="009F2D2A" w:rsidRPr="00E63A0D" w:rsidRDefault="009F2D2A" w:rsidP="004D2048">
            <w:pPr>
              <w:autoSpaceDE w:val="0"/>
              <w:autoSpaceDN w:val="0"/>
              <w:adjustRightInd w:val="0"/>
              <w:jc w:val="center"/>
              <w:rPr>
                <w:rFonts w:ascii="Times New Roman" w:hAnsi="Times New Roman" w:cs="Times New Roman"/>
                <w:b/>
              </w:rPr>
            </w:pPr>
          </w:p>
        </w:tc>
        <w:tc>
          <w:tcPr>
            <w:tcW w:w="945" w:type="dxa"/>
          </w:tcPr>
          <w:p w:rsidR="009F2D2A" w:rsidRPr="00227D5B" w:rsidRDefault="009F2D2A" w:rsidP="004D2048">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9F2D2A" w:rsidRPr="00E63A0D" w:rsidRDefault="009F2D2A" w:rsidP="004D2048">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1087" w:type="dxa"/>
          </w:tcPr>
          <w:p w:rsidR="009F2D2A" w:rsidRPr="00227D5B" w:rsidRDefault="009F2D2A" w:rsidP="004D2048">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Зертханалық</w:t>
            </w:r>
          </w:p>
        </w:tc>
        <w:tc>
          <w:tcPr>
            <w:tcW w:w="1258" w:type="dxa"/>
            <w:gridSpan w:val="2"/>
            <w:vMerge/>
          </w:tcPr>
          <w:p w:rsidR="009F2D2A" w:rsidRPr="00E63A0D" w:rsidRDefault="009F2D2A" w:rsidP="004D2048">
            <w:pPr>
              <w:autoSpaceDE w:val="0"/>
              <w:autoSpaceDN w:val="0"/>
              <w:adjustRightInd w:val="0"/>
              <w:jc w:val="center"/>
              <w:rPr>
                <w:rFonts w:ascii="Times New Roman" w:hAnsi="Times New Roman" w:cs="Times New Roman"/>
                <w:b/>
              </w:rPr>
            </w:pPr>
          </w:p>
        </w:tc>
        <w:tc>
          <w:tcPr>
            <w:tcW w:w="1400" w:type="dxa"/>
            <w:vMerge/>
          </w:tcPr>
          <w:p w:rsidR="009F2D2A" w:rsidRPr="00E63A0D" w:rsidRDefault="009F2D2A" w:rsidP="004D2048">
            <w:pPr>
              <w:autoSpaceDE w:val="0"/>
              <w:autoSpaceDN w:val="0"/>
              <w:adjustRightInd w:val="0"/>
              <w:jc w:val="center"/>
              <w:rPr>
                <w:rFonts w:ascii="Times New Roman" w:hAnsi="Times New Roman" w:cs="Times New Roman"/>
                <w:b/>
              </w:rPr>
            </w:pPr>
          </w:p>
        </w:tc>
      </w:tr>
      <w:tr w:rsidR="009F2D2A" w:rsidRPr="009C22A3" w:rsidTr="004D2048">
        <w:tc>
          <w:tcPr>
            <w:tcW w:w="2093" w:type="dxa"/>
            <w:gridSpan w:val="2"/>
          </w:tcPr>
          <w:p w:rsidR="009F2D2A" w:rsidRPr="009C22A3" w:rsidRDefault="009F2D2A" w:rsidP="004D2048">
            <w:pPr>
              <w:autoSpaceDE w:val="0"/>
              <w:autoSpaceDN w:val="0"/>
              <w:adjustRightInd w:val="0"/>
              <w:jc w:val="center"/>
              <w:rPr>
                <w:rFonts w:ascii="Times New Roman" w:hAnsi="Times New Roman" w:cs="Times New Roman"/>
              </w:rPr>
            </w:pPr>
            <w:r w:rsidRPr="009C22A3">
              <w:rPr>
                <w:rFonts w:ascii="Times New Roman" w:hAnsi="Times New Roman" w:cs="Times New Roman"/>
                <w:lang w:val="kk-KZ"/>
              </w:rPr>
              <w:t>NCHM 1001</w:t>
            </w:r>
          </w:p>
        </w:tc>
        <w:tc>
          <w:tcPr>
            <w:tcW w:w="1417" w:type="dxa"/>
          </w:tcPr>
          <w:p w:rsidR="009F2D2A" w:rsidRPr="009C22A3" w:rsidRDefault="009F2D2A" w:rsidP="004D2048">
            <w:pPr>
              <w:autoSpaceDE w:val="0"/>
              <w:autoSpaceDN w:val="0"/>
              <w:adjustRightInd w:val="0"/>
              <w:rPr>
                <w:rFonts w:ascii="Times New Roman" w:hAnsi="Times New Roman" w:cs="Times New Roman"/>
              </w:rPr>
            </w:pPr>
            <w:r>
              <w:rPr>
                <w:rFonts w:ascii="Times New Roman" w:hAnsi="Times New Roman" w:cs="Times New Roman"/>
                <w:lang w:val="kk-KZ"/>
              </w:rPr>
              <w:t>Уран технологиясы</w:t>
            </w:r>
          </w:p>
        </w:tc>
        <w:tc>
          <w:tcPr>
            <w:tcW w:w="709" w:type="dxa"/>
          </w:tcPr>
          <w:p w:rsidR="009F2D2A" w:rsidRPr="009C22A3" w:rsidRDefault="007A164D" w:rsidP="004D204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ТК</w:t>
            </w:r>
          </w:p>
        </w:tc>
        <w:tc>
          <w:tcPr>
            <w:tcW w:w="945" w:type="dxa"/>
          </w:tcPr>
          <w:p w:rsidR="009F2D2A" w:rsidRPr="009C22A3" w:rsidRDefault="009F2D2A" w:rsidP="004D204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Pr>
          <w:p w:rsidR="009F2D2A" w:rsidRPr="0036403A" w:rsidRDefault="009F2D2A" w:rsidP="004D204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w:t>
            </w:r>
          </w:p>
        </w:tc>
        <w:tc>
          <w:tcPr>
            <w:tcW w:w="1087" w:type="dxa"/>
          </w:tcPr>
          <w:p w:rsidR="009F2D2A" w:rsidRPr="007A164D" w:rsidRDefault="007A164D" w:rsidP="004D2048">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4</w:t>
            </w:r>
          </w:p>
        </w:tc>
        <w:tc>
          <w:tcPr>
            <w:tcW w:w="1258" w:type="dxa"/>
            <w:gridSpan w:val="2"/>
          </w:tcPr>
          <w:p w:rsidR="009F2D2A" w:rsidRPr="009C22A3" w:rsidRDefault="009F2D2A" w:rsidP="004D204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9F2D2A" w:rsidRPr="009C22A3" w:rsidRDefault="009F2D2A" w:rsidP="004D204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5</w:t>
            </w:r>
          </w:p>
        </w:tc>
      </w:tr>
      <w:tr w:rsidR="009F2D2A" w:rsidRPr="0036403A" w:rsidTr="004D2048">
        <w:tc>
          <w:tcPr>
            <w:tcW w:w="2093" w:type="dxa"/>
            <w:gridSpan w:val="2"/>
          </w:tcPr>
          <w:p w:rsidR="009F2D2A" w:rsidRPr="00E63A0D" w:rsidRDefault="009F2D2A" w:rsidP="004D2048">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9"/>
          </w:tcPr>
          <w:p w:rsidR="009F2D2A" w:rsidRPr="0036403A" w:rsidRDefault="009F2D2A" w:rsidP="004D2048">
            <w:pPr>
              <w:autoSpaceDE w:val="0"/>
              <w:autoSpaceDN w:val="0"/>
              <w:adjustRightInd w:val="0"/>
              <w:rPr>
                <w:rFonts w:ascii="Times New Roman" w:hAnsi="Times New Roman" w:cs="Times New Roman"/>
              </w:rPr>
            </w:pPr>
            <w:r>
              <w:rPr>
                <w:rFonts w:ascii="Times New Roman" w:hAnsi="Times New Roman" w:cs="Times New Roman"/>
                <w:lang w:val="kk-KZ"/>
              </w:rPr>
              <w:t>бейоргани</w:t>
            </w:r>
            <w:r w:rsidRPr="00873849">
              <w:rPr>
                <w:rFonts w:ascii="Times New Roman" w:hAnsi="Times New Roman" w:cs="Times New Roman"/>
                <w:lang w:val="kk-KZ"/>
              </w:rPr>
              <w:t>калық химия, аналитикалық химия және химиялық технология</w:t>
            </w:r>
          </w:p>
        </w:tc>
      </w:tr>
      <w:tr w:rsidR="009F2D2A" w:rsidRPr="00606189" w:rsidTr="004D2048">
        <w:tc>
          <w:tcPr>
            <w:tcW w:w="2093" w:type="dxa"/>
            <w:gridSpan w:val="2"/>
          </w:tcPr>
          <w:p w:rsidR="009F2D2A" w:rsidRPr="007C507A" w:rsidRDefault="009F2D2A" w:rsidP="004D2048">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5103" w:type="dxa"/>
            <w:gridSpan w:val="6"/>
          </w:tcPr>
          <w:p w:rsidR="009F2D2A" w:rsidRPr="00606189" w:rsidRDefault="009F2D2A" w:rsidP="004D2048">
            <w:pPr>
              <w:autoSpaceDE w:val="0"/>
              <w:autoSpaceDN w:val="0"/>
              <w:adjustRightInd w:val="0"/>
              <w:jc w:val="center"/>
              <w:rPr>
                <w:rFonts w:ascii="Times New Roman" w:hAnsi="Times New Roman" w:cs="Times New Roman"/>
                <w:lang w:val="kk-KZ"/>
              </w:rPr>
            </w:pPr>
            <w:r w:rsidRPr="00873849">
              <w:rPr>
                <w:rFonts w:ascii="Times New Roman" w:hAnsi="Times New Roman" w:cs="Times New Roman"/>
                <w:lang w:val="kk-KZ"/>
              </w:rPr>
              <w:t>PhD</w:t>
            </w:r>
            <w:r w:rsidRPr="00805FC2">
              <w:rPr>
                <w:rFonts w:ascii="Times New Roman" w:hAnsi="Times New Roman" w:cs="Times New Roman"/>
                <w:lang w:val="kk-KZ"/>
              </w:rPr>
              <w:t>, доцент</w:t>
            </w:r>
            <w:r w:rsidR="003D5CA6">
              <w:rPr>
                <w:rFonts w:ascii="Times New Roman" w:hAnsi="Times New Roman" w:cs="Times New Roman"/>
                <w:lang w:val="kk-KZ"/>
              </w:rPr>
              <w:t xml:space="preserve"> </w:t>
            </w:r>
            <w:r>
              <w:rPr>
                <w:rFonts w:ascii="Times New Roman" w:hAnsi="Times New Roman" w:cs="Times New Roman"/>
                <w:lang w:val="kk-KZ"/>
              </w:rPr>
              <w:t>м.а.Сатыбалдиев Багдат Серикович</w:t>
            </w:r>
          </w:p>
        </w:tc>
        <w:tc>
          <w:tcPr>
            <w:tcW w:w="992" w:type="dxa"/>
            <w:vMerge w:val="restart"/>
          </w:tcPr>
          <w:p w:rsidR="009F2D2A" w:rsidRPr="00606189" w:rsidRDefault="009F2D2A" w:rsidP="004D2048">
            <w:pPr>
              <w:autoSpaceDE w:val="0"/>
              <w:autoSpaceDN w:val="0"/>
              <w:adjustRightInd w:val="0"/>
              <w:rPr>
                <w:rFonts w:ascii="Times New Roman" w:hAnsi="Times New Roman" w:cs="Times New Roman"/>
                <w:b/>
                <w:lang w:val="kk-KZ"/>
              </w:rPr>
            </w:pPr>
            <w:r w:rsidRPr="00873849">
              <w:rPr>
                <w:rFonts w:ascii="Times New Roman" w:hAnsi="Times New Roman" w:cs="Times New Roman"/>
                <w:b/>
                <w:lang w:val="kk-KZ"/>
              </w:rPr>
              <w:t>Офис-</w:t>
            </w:r>
            <w:r>
              <w:rPr>
                <w:rFonts w:ascii="Times New Roman" w:hAnsi="Times New Roman" w:cs="Times New Roman"/>
                <w:b/>
                <w:lang w:val="kk-KZ"/>
              </w:rPr>
              <w:t>сағаты</w:t>
            </w:r>
          </w:p>
        </w:tc>
        <w:tc>
          <w:tcPr>
            <w:tcW w:w="1666" w:type="dxa"/>
            <w:gridSpan w:val="2"/>
            <w:vMerge w:val="restart"/>
          </w:tcPr>
          <w:p w:rsidR="009F2D2A" w:rsidRPr="003D5CA6" w:rsidRDefault="003D5CA6" w:rsidP="004D204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w:t>
            </w:r>
            <w:proofErr w:type="spellStart"/>
            <w:r>
              <w:rPr>
                <w:rFonts w:ascii="Times New Roman" w:hAnsi="Times New Roman" w:cs="Times New Roman"/>
              </w:rPr>
              <w:t>есте</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p>
        </w:tc>
      </w:tr>
      <w:tr w:rsidR="009F2D2A" w:rsidRPr="00873849" w:rsidTr="004D2048">
        <w:tc>
          <w:tcPr>
            <w:tcW w:w="2093" w:type="dxa"/>
            <w:gridSpan w:val="2"/>
          </w:tcPr>
          <w:p w:rsidR="009F2D2A" w:rsidRPr="00873849" w:rsidRDefault="009F2D2A" w:rsidP="004D2048">
            <w:pPr>
              <w:autoSpaceDE w:val="0"/>
              <w:autoSpaceDN w:val="0"/>
              <w:adjustRightInd w:val="0"/>
              <w:rPr>
                <w:rFonts w:ascii="Times New Roman" w:hAnsi="Times New Roman" w:cs="Times New Roman"/>
                <w:b/>
                <w:lang w:val="kk-KZ"/>
              </w:rPr>
            </w:pPr>
            <w:r w:rsidRPr="00873849">
              <w:rPr>
                <w:rFonts w:ascii="Times New Roman" w:hAnsi="Times New Roman" w:cs="Times New Roman"/>
                <w:b/>
                <w:lang w:val="kk-KZ"/>
              </w:rPr>
              <w:t>e-mail</w:t>
            </w:r>
          </w:p>
        </w:tc>
        <w:tc>
          <w:tcPr>
            <w:tcW w:w="5103" w:type="dxa"/>
            <w:gridSpan w:val="6"/>
          </w:tcPr>
          <w:p w:rsidR="009F2D2A" w:rsidRPr="0018381A" w:rsidRDefault="0018381A" w:rsidP="004D2048">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Bagdat</w:t>
            </w:r>
            <w:r>
              <w:rPr>
                <w:rFonts w:ascii="Times New Roman" w:hAnsi="Times New Roman" w:cs="Times New Roman"/>
              </w:rPr>
              <w:t>.</w:t>
            </w:r>
            <w:proofErr w:type="spellStart"/>
            <w:r w:rsidR="009F2D2A">
              <w:rPr>
                <w:rFonts w:ascii="Times New Roman" w:hAnsi="Times New Roman" w:cs="Times New Roman"/>
                <w:lang w:val="en-US"/>
              </w:rPr>
              <w:t>satybaldiev</w:t>
            </w:r>
            <w:proofErr w:type="spellEnd"/>
            <w:r w:rsidR="009F2D2A" w:rsidRPr="00873849">
              <w:rPr>
                <w:rFonts w:ascii="Times New Roman" w:hAnsi="Times New Roman" w:cs="Times New Roman"/>
                <w:lang w:val="kk-KZ"/>
              </w:rPr>
              <w:t>@</w:t>
            </w:r>
            <w:r>
              <w:rPr>
                <w:rFonts w:ascii="Times New Roman" w:hAnsi="Times New Roman" w:cs="Times New Roman"/>
                <w:lang w:val="kk-KZ"/>
              </w:rPr>
              <w:t>g</w:t>
            </w:r>
            <w:r w:rsidR="009F2D2A" w:rsidRPr="00873849">
              <w:rPr>
                <w:rFonts w:ascii="Times New Roman" w:hAnsi="Times New Roman" w:cs="Times New Roman"/>
                <w:lang w:val="kk-KZ"/>
              </w:rPr>
              <w:t>mail.</w:t>
            </w:r>
            <w:r>
              <w:rPr>
                <w:rFonts w:ascii="Times New Roman" w:hAnsi="Times New Roman" w:cs="Times New Roman"/>
                <w:lang w:val="en-US"/>
              </w:rPr>
              <w:t>com</w:t>
            </w:r>
          </w:p>
        </w:tc>
        <w:tc>
          <w:tcPr>
            <w:tcW w:w="992" w:type="dxa"/>
            <w:vMerge/>
          </w:tcPr>
          <w:p w:rsidR="009F2D2A" w:rsidRPr="00873849" w:rsidRDefault="009F2D2A" w:rsidP="004D2048">
            <w:pPr>
              <w:autoSpaceDE w:val="0"/>
              <w:autoSpaceDN w:val="0"/>
              <w:adjustRightInd w:val="0"/>
              <w:rPr>
                <w:rFonts w:ascii="Times New Roman" w:hAnsi="Times New Roman" w:cs="Times New Roman"/>
                <w:b/>
                <w:lang w:val="kk-KZ"/>
              </w:rPr>
            </w:pPr>
          </w:p>
        </w:tc>
        <w:tc>
          <w:tcPr>
            <w:tcW w:w="1666" w:type="dxa"/>
            <w:gridSpan w:val="2"/>
            <w:vMerge/>
          </w:tcPr>
          <w:p w:rsidR="009F2D2A" w:rsidRPr="00873849" w:rsidRDefault="009F2D2A" w:rsidP="004D2048">
            <w:pPr>
              <w:autoSpaceDE w:val="0"/>
              <w:autoSpaceDN w:val="0"/>
              <w:adjustRightInd w:val="0"/>
              <w:jc w:val="center"/>
              <w:rPr>
                <w:rFonts w:ascii="Times New Roman" w:hAnsi="Times New Roman" w:cs="Times New Roman"/>
                <w:lang w:val="kk-KZ"/>
              </w:rPr>
            </w:pPr>
          </w:p>
        </w:tc>
      </w:tr>
      <w:tr w:rsidR="009F2D2A" w:rsidRPr="00E564EB" w:rsidTr="004D2048">
        <w:tc>
          <w:tcPr>
            <w:tcW w:w="2093" w:type="dxa"/>
            <w:gridSpan w:val="2"/>
          </w:tcPr>
          <w:p w:rsidR="009F2D2A" w:rsidRPr="00873849" w:rsidRDefault="009F2D2A" w:rsidP="004D2048">
            <w:pPr>
              <w:autoSpaceDE w:val="0"/>
              <w:autoSpaceDN w:val="0"/>
              <w:adjustRightInd w:val="0"/>
              <w:rPr>
                <w:rFonts w:ascii="Times New Roman" w:hAnsi="Times New Roman" w:cs="Times New Roman"/>
                <w:b/>
                <w:lang w:val="kk-KZ"/>
              </w:rPr>
            </w:pPr>
            <w:r w:rsidRPr="00873849">
              <w:rPr>
                <w:rFonts w:ascii="Times New Roman" w:hAnsi="Times New Roman" w:cs="Times New Roman"/>
                <w:b/>
                <w:lang w:val="kk-KZ"/>
              </w:rPr>
              <w:t>Телефон</w:t>
            </w:r>
            <w:r>
              <w:rPr>
                <w:rFonts w:ascii="Times New Roman" w:hAnsi="Times New Roman" w:cs="Times New Roman"/>
                <w:b/>
                <w:lang w:val="kk-KZ"/>
              </w:rPr>
              <w:t>дары</w:t>
            </w:r>
          </w:p>
        </w:tc>
        <w:tc>
          <w:tcPr>
            <w:tcW w:w="5103" w:type="dxa"/>
            <w:gridSpan w:val="6"/>
          </w:tcPr>
          <w:p w:rsidR="009F2D2A" w:rsidRPr="00873849" w:rsidRDefault="009A5830" w:rsidP="004D204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8</w:t>
            </w:r>
            <w:r w:rsidR="009F2D2A" w:rsidRPr="00805FC2">
              <w:rPr>
                <w:rFonts w:ascii="Times New Roman" w:hAnsi="Times New Roman" w:cs="Times New Roman"/>
                <w:lang w:val="kk-KZ"/>
              </w:rPr>
              <w:t>7</w:t>
            </w:r>
            <w:r w:rsidR="009F2D2A">
              <w:rPr>
                <w:rFonts w:ascii="Times New Roman" w:hAnsi="Times New Roman" w:cs="Times New Roman"/>
                <w:lang w:val="kk-KZ"/>
              </w:rPr>
              <w:t>471102191</w:t>
            </w:r>
          </w:p>
        </w:tc>
        <w:tc>
          <w:tcPr>
            <w:tcW w:w="992" w:type="dxa"/>
          </w:tcPr>
          <w:p w:rsidR="009F2D2A" w:rsidRPr="00873849" w:rsidRDefault="009F2D2A" w:rsidP="004D2048">
            <w:pPr>
              <w:autoSpaceDE w:val="0"/>
              <w:autoSpaceDN w:val="0"/>
              <w:adjustRightInd w:val="0"/>
              <w:rPr>
                <w:rFonts w:ascii="Times New Roman" w:hAnsi="Times New Roman" w:cs="Times New Roman"/>
                <w:b/>
                <w:lang w:val="kk-KZ"/>
              </w:rPr>
            </w:pPr>
            <w:r w:rsidRPr="00873849">
              <w:rPr>
                <w:rFonts w:ascii="Times New Roman" w:hAnsi="Times New Roman" w:cs="Times New Roman"/>
                <w:b/>
                <w:lang w:val="kk-KZ"/>
              </w:rPr>
              <w:t xml:space="preserve">Аудитория </w:t>
            </w:r>
          </w:p>
        </w:tc>
        <w:tc>
          <w:tcPr>
            <w:tcW w:w="1666" w:type="dxa"/>
            <w:gridSpan w:val="2"/>
          </w:tcPr>
          <w:p w:rsidR="009F2D2A" w:rsidRPr="00E564EB" w:rsidRDefault="009F2D2A" w:rsidP="004D2048">
            <w:pPr>
              <w:autoSpaceDE w:val="0"/>
              <w:autoSpaceDN w:val="0"/>
              <w:adjustRightInd w:val="0"/>
              <w:jc w:val="center"/>
              <w:rPr>
                <w:rFonts w:ascii="Times New Roman" w:hAnsi="Times New Roman" w:cs="Times New Roman"/>
                <w:lang w:val="kk-KZ"/>
              </w:rPr>
            </w:pPr>
          </w:p>
        </w:tc>
      </w:tr>
      <w:tr w:rsidR="009F2D2A" w:rsidRPr="00F82A78" w:rsidTr="004D2048">
        <w:tc>
          <w:tcPr>
            <w:tcW w:w="2093" w:type="dxa"/>
            <w:gridSpan w:val="2"/>
          </w:tcPr>
          <w:p w:rsidR="009F2D2A" w:rsidRPr="00606189" w:rsidRDefault="009F2D2A" w:rsidP="004D2048">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9"/>
          </w:tcPr>
          <w:p w:rsidR="009F2D2A" w:rsidRPr="00496BF1" w:rsidRDefault="009F2D2A" w:rsidP="004D2048">
            <w:pPr>
              <w:jc w:val="both"/>
              <w:rPr>
                <w:rFonts w:ascii="Times New Roman" w:hAnsi="Times New Roman" w:cs="Times New Roman"/>
                <w:lang w:val="kk-KZ"/>
              </w:rPr>
            </w:pPr>
            <w:r>
              <w:rPr>
                <w:rFonts w:ascii="Times New Roman" w:hAnsi="Times New Roman" w:cs="Times New Roman"/>
                <w:lang w:val="kk-KZ"/>
              </w:rPr>
              <w:t>К</w:t>
            </w:r>
            <w:r w:rsidRPr="00873849">
              <w:rPr>
                <w:rFonts w:ascii="Times New Roman" w:hAnsi="Times New Roman" w:cs="Times New Roman"/>
                <w:lang w:val="kk-KZ"/>
              </w:rPr>
              <w:t>урста Қазақстанның уранды шикізаттарының негізінде замануй ядролық технологияға қажетті уранның химиялық-технологиялық өндірісінің негізгі түсініктері мен технологиялық үрдістерін жүзеге асырудың принциптері қарастырылады.«Уран химиясы және химиялық технологиясы» курсы студентке яролық-отындық циклдың маңызды аспекттерін, Қазақстанның осы бағыттағы даму тенденциялары мен оның басқа да өндіріс салалары мен байланысы, шикізат пен энергияны рационалды пайдалану, қалдықсыз өндіріс және қоршаған ортаны қорғау жайлы түсінік беріледі.</w:t>
            </w:r>
          </w:p>
        </w:tc>
      </w:tr>
      <w:tr w:rsidR="009F2D2A" w:rsidRPr="00F82A78" w:rsidTr="004D2048">
        <w:tc>
          <w:tcPr>
            <w:tcW w:w="2093" w:type="dxa"/>
            <w:gridSpan w:val="2"/>
          </w:tcPr>
          <w:p w:rsidR="009F2D2A" w:rsidRPr="007C507A" w:rsidRDefault="009F2D2A" w:rsidP="004D2048">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9F2D2A" w:rsidRPr="00E63A0D" w:rsidRDefault="009F2D2A" w:rsidP="004D2048">
            <w:pPr>
              <w:autoSpaceDE w:val="0"/>
              <w:autoSpaceDN w:val="0"/>
              <w:adjustRightInd w:val="0"/>
              <w:rPr>
                <w:rFonts w:ascii="Times New Roman" w:hAnsi="Times New Roman" w:cs="Times New Roman"/>
                <w:b/>
              </w:rPr>
            </w:pPr>
          </w:p>
        </w:tc>
        <w:tc>
          <w:tcPr>
            <w:tcW w:w="7761" w:type="dxa"/>
            <w:gridSpan w:val="9"/>
          </w:tcPr>
          <w:p w:rsidR="009F2D2A" w:rsidRPr="00496BF1" w:rsidRDefault="009F2D2A" w:rsidP="004D2048">
            <w:pPr>
              <w:jc w:val="both"/>
              <w:rPr>
                <w:rFonts w:ascii="Times New Roman" w:hAnsi="Times New Roman" w:cs="Times New Roman"/>
                <w:lang w:val="kk-KZ"/>
              </w:rPr>
            </w:pPr>
            <w:r>
              <w:rPr>
                <w:rFonts w:ascii="Times New Roman" w:hAnsi="Times New Roman" w:cs="Times New Roman"/>
                <w:lang w:val="kk-KZ"/>
              </w:rPr>
              <w:t>Я</w:t>
            </w:r>
            <w:r w:rsidRPr="00873849">
              <w:rPr>
                <w:rFonts w:ascii="Times New Roman" w:hAnsi="Times New Roman" w:cs="Times New Roman"/>
                <w:lang w:val="kk-KZ"/>
              </w:rPr>
              <w:t>дролық техникада қолданылатын уранды алу кезіндегі уранды шикізатты және оның маңызды қосылыстарын өңдеудің химико-технолгиялық негіздерін үйрету. Курс барысында уранды бөліп алудың сорбциялық, ионалмастырушылық және экстракциялық технолгияларын падалана отырып, студенттердің жер бетінде сирек кездесетін элементтерді концентрлеудің негізгі әдістерімен жұмыс жүргізе алу білігін қалыптастыру және де алынған білімді жетік пайдалану дағдысын дамыту.</w:t>
            </w:r>
          </w:p>
        </w:tc>
      </w:tr>
      <w:tr w:rsidR="009F2D2A" w:rsidRPr="00F82A78" w:rsidTr="004D2048">
        <w:tc>
          <w:tcPr>
            <w:tcW w:w="2093" w:type="dxa"/>
            <w:gridSpan w:val="2"/>
          </w:tcPr>
          <w:p w:rsidR="009F2D2A" w:rsidRPr="00606189" w:rsidRDefault="009F2D2A" w:rsidP="004D2048">
            <w:pPr>
              <w:rPr>
                <w:rStyle w:val="shorttext"/>
                <w:rFonts w:ascii="Times New Roman" w:hAnsi="Times New Roman" w:cs="Times New Roman"/>
                <w:b/>
                <w:lang w:val="kk-KZ"/>
              </w:rPr>
            </w:pPr>
            <w:r>
              <w:rPr>
                <w:rStyle w:val="shorttext"/>
                <w:rFonts w:ascii="Times New Roman" w:hAnsi="Times New Roman" w:cs="Times New Roman"/>
                <w:b/>
                <w:lang w:val="kk-KZ"/>
              </w:rPr>
              <w:t>Оқыту нәтижелері</w:t>
            </w:r>
          </w:p>
        </w:tc>
        <w:tc>
          <w:tcPr>
            <w:tcW w:w="7761" w:type="dxa"/>
            <w:gridSpan w:val="9"/>
          </w:tcPr>
          <w:p w:rsidR="009F2D2A" w:rsidRPr="00873849" w:rsidRDefault="009F2D2A" w:rsidP="009F2D2A">
            <w:pPr>
              <w:numPr>
                <w:ilvl w:val="0"/>
                <w:numId w:val="5"/>
              </w:numPr>
              <w:jc w:val="both"/>
              <w:rPr>
                <w:rFonts w:ascii="Times New Roman" w:hAnsi="Times New Roman" w:cs="Times New Roman"/>
                <w:lang w:val="kk-KZ"/>
              </w:rPr>
            </w:pPr>
            <w:r w:rsidRPr="00873849">
              <w:rPr>
                <w:rFonts w:ascii="Times New Roman" w:hAnsi="Times New Roman" w:cs="Times New Roman"/>
                <w:lang w:val="kk-KZ"/>
              </w:rPr>
              <w:t>ҚР урандық өндіріс бойынша әлемдік нарықтағы алатын орны жайлы түсінік қалыптастыр</w:t>
            </w:r>
            <w:r>
              <w:rPr>
                <w:rFonts w:ascii="Times New Roman" w:hAnsi="Times New Roman" w:cs="Times New Roman"/>
                <w:lang w:val="kk-KZ"/>
              </w:rPr>
              <w:t>ылады</w:t>
            </w:r>
            <w:r w:rsidRPr="00873849">
              <w:rPr>
                <w:rFonts w:ascii="Times New Roman" w:hAnsi="Times New Roman" w:cs="Times New Roman"/>
                <w:lang w:val="kk-KZ"/>
              </w:rPr>
              <w:t>;</w:t>
            </w:r>
          </w:p>
          <w:p w:rsidR="009F2D2A" w:rsidRPr="00873849" w:rsidRDefault="009F2D2A" w:rsidP="009F2D2A">
            <w:pPr>
              <w:numPr>
                <w:ilvl w:val="0"/>
                <w:numId w:val="5"/>
              </w:numPr>
              <w:jc w:val="both"/>
              <w:rPr>
                <w:rFonts w:ascii="Times New Roman" w:hAnsi="Times New Roman" w:cs="Times New Roman"/>
                <w:lang w:val="kk-KZ"/>
              </w:rPr>
            </w:pPr>
            <w:r>
              <w:rPr>
                <w:rFonts w:ascii="Times New Roman" w:hAnsi="Times New Roman" w:cs="Times New Roman"/>
                <w:lang w:val="kk-KZ"/>
              </w:rPr>
              <w:t>У</w:t>
            </w:r>
            <w:r w:rsidRPr="00873849">
              <w:rPr>
                <w:rFonts w:ascii="Times New Roman" w:hAnsi="Times New Roman" w:cs="Times New Roman"/>
                <w:lang w:val="kk-KZ"/>
              </w:rPr>
              <w:t>ран қатарының маңызды радионуклидтері, олардың табиғатта кездесуі, физико-химиялық сипаттамалары, өндіру технологи</w:t>
            </w:r>
            <w:r>
              <w:rPr>
                <w:rFonts w:ascii="Times New Roman" w:hAnsi="Times New Roman" w:cs="Times New Roman"/>
                <w:lang w:val="kk-KZ"/>
              </w:rPr>
              <w:t>ялары жайлы түсінік қалыптастырылады</w:t>
            </w:r>
            <w:r w:rsidRPr="00873849">
              <w:rPr>
                <w:rFonts w:ascii="Times New Roman" w:hAnsi="Times New Roman" w:cs="Times New Roman"/>
                <w:lang w:val="kk-KZ"/>
              </w:rPr>
              <w:t>;</w:t>
            </w:r>
          </w:p>
          <w:p w:rsidR="009F2D2A" w:rsidRPr="00873849" w:rsidRDefault="009F2D2A" w:rsidP="009F2D2A">
            <w:pPr>
              <w:numPr>
                <w:ilvl w:val="0"/>
                <w:numId w:val="5"/>
              </w:numPr>
              <w:jc w:val="both"/>
              <w:rPr>
                <w:rFonts w:ascii="Times New Roman" w:hAnsi="Times New Roman" w:cs="Times New Roman"/>
                <w:lang w:val="kk-KZ"/>
              </w:rPr>
            </w:pPr>
            <w:r>
              <w:rPr>
                <w:rFonts w:ascii="Times New Roman" w:hAnsi="Times New Roman" w:cs="Times New Roman"/>
                <w:lang w:val="kk-KZ"/>
              </w:rPr>
              <w:t>Студенттер</w:t>
            </w:r>
            <w:r w:rsidRPr="00873849">
              <w:rPr>
                <w:rFonts w:ascii="Times New Roman" w:hAnsi="Times New Roman" w:cs="Times New Roman"/>
                <w:lang w:val="kk-KZ"/>
              </w:rPr>
              <w:t xml:space="preserve"> уран, торий және басқа да уран қатарындағы радионуклидтерді к</w:t>
            </w:r>
            <w:r>
              <w:rPr>
                <w:rFonts w:ascii="Times New Roman" w:hAnsi="Times New Roman" w:cs="Times New Roman"/>
                <w:lang w:val="kk-KZ"/>
              </w:rPr>
              <w:t>онцентрлеу әдістерімен танысады</w:t>
            </w:r>
            <w:r w:rsidRPr="00873849">
              <w:rPr>
                <w:rFonts w:ascii="Times New Roman" w:hAnsi="Times New Roman" w:cs="Times New Roman"/>
                <w:lang w:val="kk-KZ"/>
              </w:rPr>
              <w:t xml:space="preserve">; </w:t>
            </w:r>
          </w:p>
          <w:p w:rsidR="009F2D2A" w:rsidRPr="00873849" w:rsidRDefault="009F2D2A" w:rsidP="009F2D2A">
            <w:pPr>
              <w:numPr>
                <w:ilvl w:val="0"/>
                <w:numId w:val="5"/>
              </w:numPr>
              <w:jc w:val="both"/>
              <w:rPr>
                <w:rFonts w:ascii="Times New Roman" w:hAnsi="Times New Roman" w:cs="Times New Roman"/>
                <w:lang w:val="kk-KZ"/>
              </w:rPr>
            </w:pPr>
            <w:r>
              <w:rPr>
                <w:rFonts w:ascii="Times New Roman" w:hAnsi="Times New Roman" w:cs="Times New Roman"/>
                <w:lang w:val="kk-KZ"/>
              </w:rPr>
              <w:t>У</w:t>
            </w:r>
            <w:r w:rsidRPr="00873849">
              <w:rPr>
                <w:rFonts w:ascii="Times New Roman" w:hAnsi="Times New Roman" w:cs="Times New Roman"/>
                <w:lang w:val="kk-KZ"/>
              </w:rPr>
              <w:t>рандық кенді өндіру және өңдеу әдістері</w:t>
            </w:r>
            <w:r>
              <w:rPr>
                <w:rFonts w:ascii="Times New Roman" w:hAnsi="Times New Roman" w:cs="Times New Roman"/>
                <w:lang w:val="kk-KZ"/>
              </w:rPr>
              <w:t>нің негіздері жайлы мәлімет беріліп</w:t>
            </w:r>
            <w:r w:rsidRPr="00873849">
              <w:rPr>
                <w:rFonts w:ascii="Times New Roman" w:hAnsi="Times New Roman" w:cs="Times New Roman"/>
                <w:lang w:val="kk-KZ"/>
              </w:rPr>
              <w:t xml:space="preserve">, уранды </w:t>
            </w:r>
            <w:r>
              <w:rPr>
                <w:rFonts w:ascii="Times New Roman" w:hAnsi="Times New Roman" w:cs="Times New Roman"/>
                <w:lang w:val="kk-KZ"/>
              </w:rPr>
              <w:t>зертханалық жағдайда статикалық</w:t>
            </w:r>
            <w:r w:rsidRPr="00873849">
              <w:rPr>
                <w:rFonts w:ascii="Times New Roman" w:hAnsi="Times New Roman" w:cs="Times New Roman"/>
                <w:lang w:val="kk-KZ"/>
              </w:rPr>
              <w:t xml:space="preserve"> шаймалау әдісіме</w:t>
            </w:r>
            <w:r>
              <w:rPr>
                <w:rFonts w:ascii="Times New Roman" w:hAnsi="Times New Roman" w:cs="Times New Roman"/>
                <w:lang w:val="kk-KZ"/>
              </w:rPr>
              <w:t>н танысады</w:t>
            </w:r>
            <w:r w:rsidRPr="00873849">
              <w:rPr>
                <w:rFonts w:ascii="Times New Roman" w:hAnsi="Times New Roman" w:cs="Times New Roman"/>
                <w:lang w:val="kk-KZ"/>
              </w:rPr>
              <w:t>;</w:t>
            </w:r>
          </w:p>
          <w:p w:rsidR="009F2D2A" w:rsidRPr="00631A58" w:rsidRDefault="009F2D2A" w:rsidP="009F2D2A">
            <w:pPr>
              <w:numPr>
                <w:ilvl w:val="0"/>
                <w:numId w:val="5"/>
              </w:numPr>
              <w:jc w:val="both"/>
              <w:rPr>
                <w:rFonts w:ascii="Times New Roman" w:hAnsi="Times New Roman" w:cs="Times New Roman"/>
                <w:lang w:val="kk-KZ"/>
              </w:rPr>
            </w:pPr>
            <w:r>
              <w:rPr>
                <w:rFonts w:ascii="Times New Roman" w:hAnsi="Times New Roman" w:cs="Times New Roman"/>
                <w:lang w:val="kk-KZ"/>
              </w:rPr>
              <w:t>Уран технологиясына қажетті технологиялық параметрлерді анықтап ұйренеді</w:t>
            </w:r>
            <w:r w:rsidRPr="00873849">
              <w:rPr>
                <w:rFonts w:ascii="Times New Roman" w:hAnsi="Times New Roman" w:cs="Times New Roman"/>
                <w:lang w:val="kk-KZ"/>
              </w:rPr>
              <w:t>.</w:t>
            </w:r>
          </w:p>
        </w:tc>
      </w:tr>
      <w:tr w:rsidR="009F2D2A" w:rsidRPr="008D344F" w:rsidTr="004D2048">
        <w:tc>
          <w:tcPr>
            <w:tcW w:w="2093" w:type="dxa"/>
            <w:gridSpan w:val="2"/>
          </w:tcPr>
          <w:p w:rsidR="009F2D2A" w:rsidRPr="00606189" w:rsidRDefault="009F2D2A" w:rsidP="004D2048">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9"/>
          </w:tcPr>
          <w:p w:rsidR="005F38EF" w:rsidRPr="00C71540" w:rsidRDefault="005F38EF" w:rsidP="005F38EF">
            <w:pPr>
              <w:pStyle w:val="Default"/>
              <w:numPr>
                <w:ilvl w:val="0"/>
                <w:numId w:val="8"/>
              </w:numPr>
              <w:ind w:left="43" w:firstLine="284"/>
              <w:rPr>
                <w:color w:val="auto"/>
                <w:sz w:val="22"/>
                <w:szCs w:val="22"/>
              </w:rPr>
            </w:pPr>
            <w:r w:rsidRPr="00C71540">
              <w:rPr>
                <w:color w:val="auto"/>
                <w:sz w:val="22"/>
                <w:szCs w:val="22"/>
              </w:rPr>
              <w:t xml:space="preserve">Тураев Н.С., </w:t>
            </w:r>
            <w:proofErr w:type="spellStart"/>
            <w:r w:rsidRPr="00C71540">
              <w:rPr>
                <w:color w:val="auto"/>
                <w:sz w:val="22"/>
                <w:szCs w:val="22"/>
              </w:rPr>
              <w:t>Жерин</w:t>
            </w:r>
            <w:proofErr w:type="spellEnd"/>
            <w:r w:rsidRPr="00C71540">
              <w:rPr>
                <w:color w:val="auto"/>
                <w:sz w:val="22"/>
                <w:szCs w:val="22"/>
              </w:rPr>
              <w:t xml:space="preserve"> И.И. Химия и технология урана. – М.: Руды и металлы, 2006. – 396 </w:t>
            </w:r>
            <w:proofErr w:type="gramStart"/>
            <w:r w:rsidRPr="00C71540">
              <w:rPr>
                <w:color w:val="auto"/>
                <w:sz w:val="22"/>
                <w:szCs w:val="22"/>
              </w:rPr>
              <w:t>с</w:t>
            </w:r>
            <w:proofErr w:type="gramEnd"/>
            <w:r w:rsidRPr="00C71540">
              <w:rPr>
                <w:color w:val="auto"/>
                <w:sz w:val="22"/>
                <w:szCs w:val="22"/>
              </w:rPr>
              <w:t xml:space="preserve">. </w:t>
            </w:r>
          </w:p>
          <w:p w:rsidR="005F38EF" w:rsidRPr="00C71540" w:rsidRDefault="005F38EF" w:rsidP="005F38EF">
            <w:pPr>
              <w:pStyle w:val="a7"/>
              <w:numPr>
                <w:ilvl w:val="0"/>
                <w:numId w:val="8"/>
              </w:numPr>
              <w:spacing w:after="0"/>
              <w:ind w:left="43" w:firstLine="284"/>
              <w:jc w:val="both"/>
              <w:rPr>
                <w:color w:val="auto"/>
                <w:sz w:val="22"/>
                <w:szCs w:val="22"/>
              </w:rPr>
            </w:pPr>
            <w:r w:rsidRPr="00C71540">
              <w:rPr>
                <w:bCs/>
                <w:color w:val="auto"/>
                <w:sz w:val="22"/>
                <w:szCs w:val="22"/>
              </w:rPr>
              <w:t xml:space="preserve">Маслов А.А., </w:t>
            </w:r>
            <w:proofErr w:type="spellStart"/>
            <w:r w:rsidRPr="00C71540">
              <w:rPr>
                <w:bCs/>
                <w:color w:val="auto"/>
                <w:sz w:val="22"/>
                <w:szCs w:val="22"/>
              </w:rPr>
              <w:t>Каляцкая</w:t>
            </w:r>
            <w:proofErr w:type="spellEnd"/>
            <w:r w:rsidRPr="00C71540">
              <w:rPr>
                <w:bCs/>
                <w:color w:val="auto"/>
                <w:sz w:val="22"/>
                <w:szCs w:val="22"/>
              </w:rPr>
              <w:t xml:space="preserve"> Г.В., </w:t>
            </w:r>
            <w:proofErr w:type="spellStart"/>
            <w:r w:rsidRPr="00C71540">
              <w:rPr>
                <w:bCs/>
                <w:color w:val="auto"/>
                <w:sz w:val="22"/>
                <w:szCs w:val="22"/>
              </w:rPr>
              <w:t>Амелина</w:t>
            </w:r>
            <w:proofErr w:type="spellEnd"/>
            <w:r w:rsidRPr="00C71540">
              <w:rPr>
                <w:bCs/>
                <w:color w:val="auto"/>
                <w:sz w:val="22"/>
                <w:szCs w:val="22"/>
              </w:rPr>
              <w:t xml:space="preserve"> Г.Н., </w:t>
            </w:r>
            <w:proofErr w:type="spellStart"/>
            <w:r w:rsidRPr="00C71540">
              <w:rPr>
                <w:bCs/>
                <w:color w:val="auto"/>
                <w:sz w:val="22"/>
                <w:szCs w:val="22"/>
              </w:rPr>
              <w:t>Водянкин</w:t>
            </w:r>
            <w:proofErr w:type="spellEnd"/>
            <w:r w:rsidRPr="00C71540">
              <w:rPr>
                <w:bCs/>
                <w:color w:val="auto"/>
                <w:sz w:val="22"/>
                <w:szCs w:val="22"/>
              </w:rPr>
              <w:t xml:space="preserve"> А.Ю., Егоров  Н.Б. Технология урана и плутония: учебное пособие. – Томск: Изд-во ТПУ, 2007. – 97 </w:t>
            </w:r>
            <w:proofErr w:type="gramStart"/>
            <w:r w:rsidRPr="00C71540">
              <w:rPr>
                <w:bCs/>
                <w:color w:val="auto"/>
                <w:sz w:val="22"/>
                <w:szCs w:val="22"/>
              </w:rPr>
              <w:t>с</w:t>
            </w:r>
            <w:proofErr w:type="gramEnd"/>
            <w:r w:rsidRPr="00C71540">
              <w:rPr>
                <w:bCs/>
                <w:color w:val="auto"/>
                <w:sz w:val="22"/>
                <w:szCs w:val="22"/>
              </w:rPr>
              <w:t>.</w:t>
            </w:r>
          </w:p>
          <w:p w:rsidR="009F2D2A" w:rsidRPr="00762BBA" w:rsidRDefault="005F38EF" w:rsidP="00762BBA">
            <w:pPr>
              <w:pStyle w:val="a4"/>
              <w:numPr>
                <w:ilvl w:val="0"/>
                <w:numId w:val="8"/>
              </w:numPr>
              <w:spacing w:after="0" w:line="240" w:lineRule="auto"/>
              <w:rPr>
                <w:rFonts w:ascii="Times New Roman" w:hAnsi="Times New Roman" w:cs="Times New Roman"/>
                <w:lang w:val="kk-KZ"/>
              </w:rPr>
            </w:pPr>
            <w:proofErr w:type="spellStart"/>
            <w:r w:rsidRPr="00762BBA">
              <w:rPr>
                <w:rFonts w:ascii="Times New Roman" w:hAnsi="Times New Roman" w:cs="Times New Roman"/>
                <w:bCs/>
              </w:rPr>
              <w:t>Бугенов</w:t>
            </w:r>
            <w:proofErr w:type="spellEnd"/>
            <w:r w:rsidRPr="00762BBA">
              <w:rPr>
                <w:rFonts w:ascii="Times New Roman" w:hAnsi="Times New Roman" w:cs="Times New Roman"/>
                <w:bCs/>
              </w:rPr>
              <w:t xml:space="preserve"> Е.С., Василевский О.В., Школьник В.С. Теория и практика производства урана и его соединений.  </w:t>
            </w:r>
            <w:proofErr w:type="gramStart"/>
            <w:r w:rsidRPr="00762BBA">
              <w:rPr>
                <w:rFonts w:ascii="Times New Roman" w:hAnsi="Times New Roman" w:cs="Times New Roman"/>
                <w:bCs/>
              </w:rPr>
              <w:t>-</w:t>
            </w:r>
            <w:proofErr w:type="spellStart"/>
            <w:r w:rsidRPr="00762BBA">
              <w:rPr>
                <w:rFonts w:ascii="Times New Roman" w:hAnsi="Times New Roman" w:cs="Times New Roman"/>
                <w:bCs/>
              </w:rPr>
              <w:t>А</w:t>
            </w:r>
            <w:proofErr w:type="gramEnd"/>
            <w:r w:rsidRPr="00762BBA">
              <w:rPr>
                <w:rFonts w:ascii="Times New Roman" w:hAnsi="Times New Roman" w:cs="Times New Roman"/>
                <w:bCs/>
              </w:rPr>
              <w:t>лматы</w:t>
            </w:r>
            <w:proofErr w:type="spellEnd"/>
            <w:r w:rsidRPr="00762BBA">
              <w:rPr>
                <w:rFonts w:ascii="Times New Roman" w:hAnsi="Times New Roman" w:cs="Times New Roman"/>
                <w:bCs/>
              </w:rPr>
              <w:t xml:space="preserve">: </w:t>
            </w:r>
            <w:proofErr w:type="spellStart"/>
            <w:r w:rsidRPr="00762BBA">
              <w:rPr>
                <w:rFonts w:ascii="Times New Roman" w:hAnsi="Times New Roman" w:cs="Times New Roman"/>
                <w:bCs/>
              </w:rPr>
              <w:t>КазНТУ</w:t>
            </w:r>
            <w:proofErr w:type="spellEnd"/>
            <w:r w:rsidRPr="00762BBA">
              <w:rPr>
                <w:rFonts w:ascii="Times New Roman" w:hAnsi="Times New Roman" w:cs="Times New Roman"/>
                <w:bCs/>
              </w:rPr>
              <w:t xml:space="preserve">, </w:t>
            </w:r>
            <w:proofErr w:type="spellStart"/>
            <w:r w:rsidRPr="00762BBA">
              <w:rPr>
                <w:rFonts w:ascii="Times New Roman" w:hAnsi="Times New Roman" w:cs="Times New Roman"/>
                <w:bCs/>
              </w:rPr>
              <w:t>Казатомпром</w:t>
            </w:r>
            <w:proofErr w:type="spellEnd"/>
            <w:r w:rsidRPr="00762BBA">
              <w:rPr>
                <w:rFonts w:ascii="Times New Roman" w:hAnsi="Times New Roman" w:cs="Times New Roman"/>
                <w:bCs/>
              </w:rPr>
              <w:t>, 2012. - 336 с.</w:t>
            </w:r>
          </w:p>
        </w:tc>
      </w:tr>
      <w:tr w:rsidR="009F2D2A" w:rsidRPr="00906C3D" w:rsidTr="004D2048">
        <w:tc>
          <w:tcPr>
            <w:tcW w:w="2093" w:type="dxa"/>
            <w:gridSpan w:val="2"/>
          </w:tcPr>
          <w:p w:rsidR="009F2D2A" w:rsidRPr="00606189" w:rsidRDefault="009F2D2A" w:rsidP="004D2048">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Курстың ұйымдастырылуы</w:t>
            </w:r>
          </w:p>
          <w:p w:rsidR="009F2D2A" w:rsidRPr="0039364D" w:rsidRDefault="009F2D2A" w:rsidP="004D2048">
            <w:pPr>
              <w:rPr>
                <w:rStyle w:val="shorttext"/>
                <w:rFonts w:ascii="Times New Roman" w:hAnsi="Times New Roman" w:cs="Times New Roman"/>
                <w:b/>
                <w:lang w:val="kk-KZ"/>
              </w:rPr>
            </w:pPr>
          </w:p>
        </w:tc>
        <w:tc>
          <w:tcPr>
            <w:tcW w:w="7761" w:type="dxa"/>
            <w:gridSpan w:val="9"/>
          </w:tcPr>
          <w:p w:rsidR="009F2D2A" w:rsidRPr="00906C3D" w:rsidRDefault="009F2D2A" w:rsidP="004D2048">
            <w:pPr>
              <w:pStyle w:val="a4"/>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Курстың негізгі теориялық бөлімі 15 апталық дәріс сабақтарында беріледі, зертханалық сабақтарда алдымен студенттермен бағдарламаға сай тақырыптар бойынша семинар өткізіп, жаттығулар мен есептер шығарылады. Теориялық заңдылықтарды практика жүзінде нақтылау және студенттер білімдерін іс жүзінде қолдана алу мақсатында әрбір тақырыпқа сай зертханалық жұмыстар </w:t>
            </w:r>
            <w:r>
              <w:rPr>
                <w:rFonts w:ascii="Times New Roman" w:hAnsi="Times New Roman" w:cs="Times New Roman"/>
                <w:lang w:val="kk-KZ"/>
              </w:rPr>
              <w:lastRenderedPageBreak/>
              <w:t xml:space="preserve">жүргізіледі. Берілген график бойынша СӨЖ жұмыстары орындалып өткізіледі.   </w:t>
            </w:r>
          </w:p>
        </w:tc>
      </w:tr>
      <w:tr w:rsidR="009F2D2A" w:rsidRPr="00F82A78" w:rsidTr="004D2048">
        <w:tc>
          <w:tcPr>
            <w:tcW w:w="2093" w:type="dxa"/>
            <w:gridSpan w:val="2"/>
          </w:tcPr>
          <w:p w:rsidR="009F2D2A" w:rsidRPr="00E63A0D" w:rsidRDefault="009F2D2A" w:rsidP="004D2048">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lastRenderedPageBreak/>
              <w:t>Курсқа қойылатын талаптар</w:t>
            </w:r>
          </w:p>
        </w:tc>
        <w:tc>
          <w:tcPr>
            <w:tcW w:w="7761" w:type="dxa"/>
            <w:gridSpan w:val="9"/>
          </w:tcPr>
          <w:p w:rsidR="009F2D2A" w:rsidRDefault="009F2D2A" w:rsidP="004D2048">
            <w:pPr>
              <w:tabs>
                <w:tab w:val="left" w:pos="175"/>
              </w:tabs>
              <w:autoSpaceDE w:val="0"/>
              <w:autoSpaceDN w:val="0"/>
              <w:adjustRightInd w:val="0"/>
              <w:ind w:left="175" w:hanging="175"/>
              <w:jc w:val="both"/>
              <w:rPr>
                <w:rFonts w:ascii="Times New Roman" w:hAnsi="Times New Roman" w:cs="Times New Roman"/>
                <w:lang w:val="kk-KZ"/>
              </w:rPr>
            </w:pPr>
            <w:r>
              <w:rPr>
                <w:rFonts w:ascii="Times New Roman" w:hAnsi="Times New Roman" w:cs="Times New Roman"/>
                <w:lang w:val="kk-KZ"/>
              </w:rPr>
              <w:t xml:space="preserve">- </w:t>
            </w:r>
            <w:r w:rsidRPr="00420624">
              <w:rPr>
                <w:rFonts w:ascii="Times New Roman" w:hAnsi="Times New Roman" w:cs="Times New Roman"/>
                <w:lang w:val="kk-KZ"/>
              </w:rPr>
              <w:t>Дәріс кезінде</w:t>
            </w:r>
            <w:r>
              <w:rPr>
                <w:rFonts w:ascii="Times New Roman" w:hAnsi="Times New Roman" w:cs="Times New Roman"/>
                <w:lang w:val="kk-KZ"/>
              </w:rPr>
              <w:t xml:space="preserve"> берілген материалдарды студент мүмкіндігінше қысқаша конспектілеп отыруы керек, үйде берілген әдебиеттермен жұмыс жасай отырып конспектіні толықтыру қажет.</w:t>
            </w:r>
          </w:p>
          <w:p w:rsidR="009F2D2A" w:rsidRDefault="009F2D2A" w:rsidP="004D2048">
            <w:pPr>
              <w:tabs>
                <w:tab w:val="left" w:pos="175"/>
              </w:tabs>
              <w:autoSpaceDE w:val="0"/>
              <w:autoSpaceDN w:val="0"/>
              <w:adjustRightInd w:val="0"/>
              <w:ind w:left="175" w:hanging="175"/>
              <w:jc w:val="both"/>
              <w:rPr>
                <w:rFonts w:ascii="Times New Roman" w:hAnsi="Times New Roman" w:cs="Times New Roman"/>
                <w:lang w:val="kk-KZ"/>
              </w:rPr>
            </w:pPr>
            <w:r>
              <w:rPr>
                <w:rFonts w:ascii="Times New Roman" w:hAnsi="Times New Roman" w:cs="Times New Roman"/>
                <w:lang w:val="kk-KZ"/>
              </w:rPr>
              <w:t>- Студент зертханалық сабаққа арнайы журнал арнайды, оны белгілі бір талаптраға сай толтырады. Зертханалық сабақтарға студент кестеде көрсетілген тақырыптар бойынша үйден алдын-ала дайындалып келуі керек. Сабаққа дайындығы жоқ студент зертханалық жұмыс жасауға жіберілмейді.</w:t>
            </w:r>
          </w:p>
          <w:p w:rsidR="009F2D2A" w:rsidRDefault="009F2D2A" w:rsidP="004D2048">
            <w:pPr>
              <w:tabs>
                <w:tab w:val="left" w:pos="175"/>
              </w:tabs>
              <w:autoSpaceDE w:val="0"/>
              <w:autoSpaceDN w:val="0"/>
              <w:adjustRightInd w:val="0"/>
              <w:ind w:left="175" w:hanging="175"/>
              <w:jc w:val="both"/>
              <w:rPr>
                <w:rFonts w:ascii="Times New Roman" w:hAnsi="Times New Roman" w:cs="Times New Roman"/>
                <w:lang w:val="kk-KZ"/>
              </w:rPr>
            </w:pPr>
            <w:r>
              <w:rPr>
                <w:rFonts w:ascii="Times New Roman" w:hAnsi="Times New Roman" w:cs="Times New Roman"/>
                <w:lang w:val="kk-KZ"/>
              </w:rPr>
              <w:t xml:space="preserve">- Зертханалық жұмыстар орындау барысында техникалық қауіпсіздік ережесі қатаң сақталуы керек. Ережені бұзған студентке жұмыс жасауға рұқсат берілмейді. </w:t>
            </w:r>
          </w:p>
          <w:p w:rsidR="009F2D2A" w:rsidRDefault="009F2D2A" w:rsidP="004D2048">
            <w:pPr>
              <w:tabs>
                <w:tab w:val="left" w:pos="0"/>
                <w:tab w:val="left" w:pos="175"/>
              </w:tabs>
              <w:autoSpaceDE w:val="0"/>
              <w:autoSpaceDN w:val="0"/>
              <w:adjustRightInd w:val="0"/>
              <w:ind w:left="175" w:hanging="175"/>
              <w:jc w:val="both"/>
              <w:rPr>
                <w:rFonts w:ascii="Times New Roman" w:hAnsi="Times New Roman" w:cs="Times New Roman"/>
                <w:lang w:val="kk-KZ"/>
              </w:rPr>
            </w:pPr>
            <w:r>
              <w:rPr>
                <w:rFonts w:ascii="Times New Roman" w:hAnsi="Times New Roman" w:cs="Times New Roman"/>
                <w:lang w:val="kk-KZ"/>
              </w:rPr>
              <w:t xml:space="preserve">-  СӨЖ және үй тапсырмалары кестеде көрсетілгендей семестр бойына бөлініп беріледі. </w:t>
            </w:r>
          </w:p>
          <w:p w:rsidR="009F2D2A" w:rsidRDefault="009F2D2A" w:rsidP="004D2048">
            <w:pPr>
              <w:tabs>
                <w:tab w:val="left" w:pos="0"/>
                <w:tab w:val="left" w:pos="175"/>
              </w:tabs>
              <w:autoSpaceDE w:val="0"/>
              <w:autoSpaceDN w:val="0"/>
              <w:adjustRightInd w:val="0"/>
              <w:ind w:left="175" w:hanging="175"/>
              <w:jc w:val="both"/>
              <w:rPr>
                <w:rFonts w:ascii="Times New Roman" w:hAnsi="Times New Roman" w:cs="Times New Roman"/>
                <w:lang w:val="kk-KZ"/>
              </w:rPr>
            </w:pPr>
            <w:r>
              <w:rPr>
                <w:rFonts w:ascii="Times New Roman" w:hAnsi="Times New Roman" w:cs="Times New Roman"/>
                <w:lang w:val="kk-KZ"/>
              </w:rPr>
              <w:t>- СӨЖ тапсырмалары көлемді болады, яғни ол бірнеше тарауды қамтиды және бірнеше сұрақтардан тұрады. Сондықтан, көптеген әдебиеттермен жұмыс жасау қажет.</w:t>
            </w:r>
          </w:p>
          <w:p w:rsidR="009F2D2A" w:rsidRDefault="009F2D2A" w:rsidP="004D2048">
            <w:pPr>
              <w:tabs>
                <w:tab w:val="left" w:pos="0"/>
                <w:tab w:val="left" w:pos="175"/>
              </w:tabs>
              <w:autoSpaceDE w:val="0"/>
              <w:autoSpaceDN w:val="0"/>
              <w:adjustRightInd w:val="0"/>
              <w:ind w:left="175" w:hanging="175"/>
              <w:jc w:val="both"/>
              <w:rPr>
                <w:rFonts w:ascii="Times New Roman" w:hAnsi="Times New Roman" w:cs="Times New Roman"/>
                <w:lang w:val="kk-KZ"/>
              </w:rPr>
            </w:pPr>
            <w:r>
              <w:rPr>
                <w:rFonts w:ascii="Times New Roman" w:hAnsi="Times New Roman" w:cs="Times New Roman"/>
                <w:lang w:val="kk-KZ"/>
              </w:rPr>
              <w:t xml:space="preserve">- Тапсырмаларды кестеде берілген уақытында тапсыру керек, кешіктірілген жұмыс қабылданбайды. </w:t>
            </w:r>
          </w:p>
          <w:p w:rsidR="009F2D2A" w:rsidRPr="00420624" w:rsidRDefault="009F2D2A" w:rsidP="004D2048">
            <w:pPr>
              <w:tabs>
                <w:tab w:val="left" w:pos="175"/>
              </w:tabs>
              <w:autoSpaceDE w:val="0"/>
              <w:autoSpaceDN w:val="0"/>
              <w:adjustRightInd w:val="0"/>
              <w:ind w:left="175" w:hanging="175"/>
              <w:jc w:val="both"/>
              <w:rPr>
                <w:rFonts w:ascii="Times New Roman" w:hAnsi="Times New Roman" w:cs="Times New Roman"/>
                <w:lang w:val="kk-KZ"/>
              </w:rPr>
            </w:pPr>
            <w:r>
              <w:rPr>
                <w:rFonts w:ascii="Kz Times New Roman" w:hAnsi="Kz Times New Roman"/>
                <w:sz w:val="24"/>
                <w:szCs w:val="24"/>
                <w:lang w:val="kk-KZ"/>
              </w:rPr>
              <w:t xml:space="preserve">- </w:t>
            </w:r>
            <w:r w:rsidRPr="00C87623">
              <w:rPr>
                <w:rFonts w:ascii="Kz Times New Roman" w:hAnsi="Kz Times New Roman"/>
                <w:lang w:val="kk-KZ"/>
              </w:rPr>
              <w:t>Плагиат және басқа әділеттсіз</w:t>
            </w:r>
            <w:r>
              <w:rPr>
                <w:rFonts w:ascii="Kz Times New Roman" w:hAnsi="Kz Times New Roman"/>
                <w:lang w:val="kk-KZ"/>
              </w:rPr>
              <w:t xml:space="preserve"> жұмыстарға жол жоқ. С</w:t>
            </w:r>
            <w:r w:rsidRPr="00C87623">
              <w:rPr>
                <w:rFonts w:ascii="Kz Times New Roman" w:hAnsi="Kz Times New Roman"/>
                <w:lang w:val="kk-KZ"/>
              </w:rPr>
              <w:t>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w:t>
            </w:r>
          </w:p>
        </w:tc>
      </w:tr>
      <w:tr w:rsidR="009F2D2A" w:rsidRPr="00606189" w:rsidTr="004D2048">
        <w:trPr>
          <w:trHeight w:val="258"/>
        </w:trPr>
        <w:tc>
          <w:tcPr>
            <w:tcW w:w="2093" w:type="dxa"/>
            <w:gridSpan w:val="2"/>
            <w:vMerge w:val="restart"/>
          </w:tcPr>
          <w:p w:rsidR="009F2D2A" w:rsidRPr="00606189" w:rsidRDefault="009F2D2A" w:rsidP="004D2048">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tc>
        <w:tc>
          <w:tcPr>
            <w:tcW w:w="3969" w:type="dxa"/>
            <w:gridSpan w:val="4"/>
          </w:tcPr>
          <w:p w:rsidR="009F2D2A" w:rsidRPr="00606189" w:rsidRDefault="009F2D2A" w:rsidP="004D2048">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1134" w:type="dxa"/>
            <w:gridSpan w:val="2"/>
          </w:tcPr>
          <w:p w:rsidR="009F2D2A" w:rsidRPr="00606189" w:rsidRDefault="009F2D2A" w:rsidP="004D2048">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Пайыз </w:t>
            </w:r>
          </w:p>
        </w:tc>
        <w:tc>
          <w:tcPr>
            <w:tcW w:w="2658" w:type="dxa"/>
            <w:gridSpan w:val="3"/>
          </w:tcPr>
          <w:p w:rsidR="009F2D2A" w:rsidRPr="00606189" w:rsidRDefault="009F2D2A" w:rsidP="004D2048">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нәтижелері</w:t>
            </w:r>
          </w:p>
        </w:tc>
      </w:tr>
      <w:tr w:rsidR="009F2D2A" w:rsidRPr="00E63A0D" w:rsidTr="004D2048">
        <w:trPr>
          <w:trHeight w:val="576"/>
        </w:trPr>
        <w:tc>
          <w:tcPr>
            <w:tcW w:w="2093" w:type="dxa"/>
            <w:gridSpan w:val="2"/>
            <w:vMerge/>
          </w:tcPr>
          <w:p w:rsidR="009F2D2A" w:rsidRPr="00E63A0D" w:rsidRDefault="009F2D2A" w:rsidP="004D2048">
            <w:pPr>
              <w:pStyle w:val="a4"/>
              <w:tabs>
                <w:tab w:val="left" w:pos="426"/>
              </w:tabs>
              <w:autoSpaceDE w:val="0"/>
              <w:autoSpaceDN w:val="0"/>
              <w:adjustRightInd w:val="0"/>
              <w:ind w:left="0"/>
              <w:jc w:val="both"/>
              <w:rPr>
                <w:rStyle w:val="shorttext"/>
                <w:rFonts w:ascii="Times New Roman" w:hAnsi="Times New Roman" w:cs="Times New Roman"/>
                <w:b/>
              </w:rPr>
            </w:pPr>
          </w:p>
        </w:tc>
        <w:tc>
          <w:tcPr>
            <w:tcW w:w="3969" w:type="dxa"/>
            <w:gridSpan w:val="4"/>
          </w:tcPr>
          <w:p w:rsidR="009F2D2A" w:rsidRDefault="009F2D2A" w:rsidP="004D204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Үй тапсырмалары</w:t>
            </w:r>
          </w:p>
          <w:p w:rsidR="009F2D2A" w:rsidRDefault="009F2D2A" w:rsidP="004D204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 тапсырмалары</w:t>
            </w:r>
          </w:p>
          <w:p w:rsidR="009F2D2A" w:rsidRDefault="009F2D2A" w:rsidP="004D204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Емтихан</w:t>
            </w:r>
          </w:p>
          <w:p w:rsidR="009F2D2A" w:rsidRPr="005D3DCA" w:rsidRDefault="009F2D2A" w:rsidP="004D204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ҚОРЫТЫНДЫ</w:t>
            </w:r>
          </w:p>
        </w:tc>
        <w:tc>
          <w:tcPr>
            <w:tcW w:w="1134" w:type="dxa"/>
            <w:gridSpan w:val="2"/>
          </w:tcPr>
          <w:p w:rsidR="009F2D2A" w:rsidRPr="00E63A0D" w:rsidRDefault="009F2D2A" w:rsidP="004D204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9F2D2A" w:rsidRPr="00E63A0D" w:rsidRDefault="009F2D2A" w:rsidP="004D2048">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25</w:t>
            </w:r>
            <w:r w:rsidRPr="00E63A0D">
              <w:rPr>
                <w:rFonts w:ascii="Times New Roman" w:hAnsi="Times New Roman" w:cs="Times New Roman"/>
              </w:rPr>
              <w:t>%</w:t>
            </w:r>
          </w:p>
          <w:p w:rsidR="009F2D2A" w:rsidRPr="00E63A0D" w:rsidRDefault="009F2D2A" w:rsidP="004D2048">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9F2D2A" w:rsidRPr="00E63A0D" w:rsidRDefault="009F2D2A" w:rsidP="004D204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3"/>
          </w:tcPr>
          <w:p w:rsidR="009F2D2A" w:rsidRPr="003D5CA6" w:rsidRDefault="009F2D2A" w:rsidP="004D204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1,</w:t>
            </w:r>
            <w:r w:rsidRPr="00E63A0D">
              <w:rPr>
                <w:rFonts w:ascii="Times New Roman" w:hAnsi="Times New Roman" w:cs="Times New Roman"/>
              </w:rPr>
              <w:t>2,3</w:t>
            </w:r>
            <w:r>
              <w:rPr>
                <w:rFonts w:ascii="Times New Roman" w:hAnsi="Times New Roman" w:cs="Times New Roman"/>
                <w:lang w:val="kk-KZ"/>
              </w:rPr>
              <w:t>,</w:t>
            </w:r>
            <w:r w:rsidR="003D5CA6">
              <w:rPr>
                <w:rFonts w:ascii="Times New Roman" w:hAnsi="Times New Roman" w:cs="Times New Roman"/>
              </w:rPr>
              <w:t>4,5</w:t>
            </w:r>
          </w:p>
          <w:p w:rsidR="009F2D2A" w:rsidRPr="003D5CA6" w:rsidRDefault="009F2D2A" w:rsidP="004D2048">
            <w:pPr>
              <w:tabs>
                <w:tab w:val="left" w:pos="426"/>
              </w:tabs>
              <w:autoSpaceDE w:val="0"/>
              <w:autoSpaceDN w:val="0"/>
              <w:adjustRightInd w:val="0"/>
              <w:jc w:val="both"/>
              <w:rPr>
                <w:rFonts w:ascii="Times New Roman" w:hAnsi="Times New Roman" w:cs="Times New Roman"/>
                <w:lang w:val="kk-KZ"/>
              </w:rPr>
            </w:pPr>
            <w:r w:rsidRPr="00E63A0D">
              <w:rPr>
                <w:rFonts w:ascii="Times New Roman" w:hAnsi="Times New Roman" w:cs="Times New Roman"/>
              </w:rPr>
              <w:t>3</w:t>
            </w:r>
            <w:r>
              <w:rPr>
                <w:rFonts w:ascii="Times New Roman" w:hAnsi="Times New Roman" w:cs="Times New Roman"/>
                <w:lang w:val="kk-KZ"/>
              </w:rPr>
              <w:t>,</w:t>
            </w:r>
            <w:r w:rsidR="003D5CA6">
              <w:rPr>
                <w:rFonts w:ascii="Times New Roman" w:hAnsi="Times New Roman" w:cs="Times New Roman"/>
              </w:rPr>
              <w:t>4,5</w:t>
            </w:r>
          </w:p>
          <w:p w:rsidR="009F2D2A" w:rsidRPr="003D5CA6" w:rsidRDefault="009F2D2A" w:rsidP="004D204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1,</w:t>
            </w:r>
            <w:r w:rsidRPr="00E63A0D">
              <w:rPr>
                <w:rFonts w:ascii="Times New Roman" w:hAnsi="Times New Roman" w:cs="Times New Roman"/>
              </w:rPr>
              <w:t>2,3</w:t>
            </w:r>
            <w:r>
              <w:rPr>
                <w:rFonts w:ascii="Times New Roman" w:hAnsi="Times New Roman" w:cs="Times New Roman"/>
                <w:lang w:val="kk-KZ"/>
              </w:rPr>
              <w:t>,</w:t>
            </w:r>
            <w:r w:rsidR="003D5CA6">
              <w:rPr>
                <w:rFonts w:ascii="Times New Roman" w:hAnsi="Times New Roman" w:cs="Times New Roman"/>
              </w:rPr>
              <w:t>4,5</w:t>
            </w:r>
          </w:p>
          <w:p w:rsidR="009F2D2A" w:rsidRPr="00E63A0D" w:rsidRDefault="009F2D2A" w:rsidP="004D2048">
            <w:pPr>
              <w:tabs>
                <w:tab w:val="left" w:pos="426"/>
              </w:tabs>
              <w:autoSpaceDE w:val="0"/>
              <w:autoSpaceDN w:val="0"/>
              <w:adjustRightInd w:val="0"/>
              <w:jc w:val="both"/>
              <w:rPr>
                <w:rFonts w:ascii="Times New Roman" w:hAnsi="Times New Roman" w:cs="Times New Roman"/>
              </w:rPr>
            </w:pPr>
          </w:p>
        </w:tc>
      </w:tr>
      <w:tr w:rsidR="009F2D2A" w:rsidRPr="00E63A0D" w:rsidTr="004D2048">
        <w:tc>
          <w:tcPr>
            <w:tcW w:w="2093" w:type="dxa"/>
            <w:gridSpan w:val="2"/>
            <w:vMerge/>
          </w:tcPr>
          <w:p w:rsidR="009F2D2A" w:rsidRPr="00E63A0D" w:rsidRDefault="009F2D2A" w:rsidP="004D2048">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9"/>
          </w:tcPr>
          <w:p w:rsidR="009F2D2A" w:rsidRPr="002C70C5" w:rsidRDefault="009F2D2A" w:rsidP="004D204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Сіздің қорытынды бағаңыз төмендегі формула бойынша есептеледі</w:t>
            </w:r>
          </w:p>
          <w:p w:rsidR="009F2D2A" w:rsidRPr="00E63A0D" w:rsidRDefault="009F2D2A" w:rsidP="004D2048">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Пәнніңқорытындыбағасы</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ҚБ</m:t>
                </m:r>
              </m:oMath>
            </m:oMathPara>
          </w:p>
          <w:p w:rsidR="009F2D2A" w:rsidRPr="00C87623" w:rsidRDefault="009F2D2A" w:rsidP="004D2048">
            <w:pPr>
              <w:pStyle w:val="a4"/>
              <w:tabs>
                <w:tab w:val="left" w:pos="426"/>
              </w:tabs>
              <w:autoSpaceDE w:val="0"/>
              <w:autoSpaceDN w:val="0"/>
              <w:adjustRightInd w:val="0"/>
              <w:ind w:left="34"/>
              <w:jc w:val="both"/>
              <w:rPr>
                <w:rFonts w:ascii="Times New Roman" w:hAnsi="Times New Roman" w:cs="Times New Roman"/>
                <w:lang w:val="kk-KZ"/>
              </w:rPr>
            </w:pPr>
            <w:r w:rsidRPr="00C87623">
              <w:rPr>
                <w:rFonts w:ascii="Times New Roman" w:hAnsi="Times New Roman" w:cs="Times New Roman"/>
                <w:lang w:val="kk-KZ"/>
              </w:rPr>
              <w:t xml:space="preserve">Білімді пайызбен бағалау: </w:t>
            </w:r>
          </w:p>
          <w:p w:rsidR="009F2D2A" w:rsidRPr="00C87623" w:rsidRDefault="009F2D2A" w:rsidP="005F38EF">
            <w:pPr>
              <w:pStyle w:val="a4"/>
              <w:tabs>
                <w:tab w:val="left" w:pos="426"/>
              </w:tabs>
              <w:autoSpaceDE w:val="0"/>
              <w:autoSpaceDN w:val="0"/>
              <w:adjustRightInd w:val="0"/>
              <w:spacing w:after="0" w:line="20" w:lineRule="atLeast"/>
              <w:ind w:left="34"/>
              <w:jc w:val="both"/>
              <w:rPr>
                <w:rFonts w:ascii="Times New Roman" w:hAnsi="Times New Roman" w:cs="Times New Roman"/>
              </w:rPr>
            </w:pPr>
            <w:r w:rsidRPr="00C87623">
              <w:rPr>
                <w:rFonts w:ascii="Times New Roman" w:hAnsi="Times New Roman" w:cs="Times New Roman"/>
              </w:rPr>
              <w:t>95% - 100%: А</w:t>
            </w:r>
            <w:r w:rsidRPr="00C87623">
              <w:rPr>
                <w:rFonts w:ascii="Times New Roman" w:hAnsi="Times New Roman" w:cs="Times New Roman"/>
              </w:rPr>
              <w:tab/>
            </w:r>
            <w:r w:rsidRPr="00C87623">
              <w:rPr>
                <w:rFonts w:ascii="Times New Roman" w:hAnsi="Times New Roman" w:cs="Times New Roman"/>
              </w:rPr>
              <w:tab/>
              <w:t>90% - 94%: А-</w:t>
            </w:r>
          </w:p>
          <w:p w:rsidR="009F2D2A" w:rsidRPr="00C87623" w:rsidRDefault="009F2D2A" w:rsidP="005F38EF">
            <w:pPr>
              <w:pStyle w:val="a4"/>
              <w:tabs>
                <w:tab w:val="left" w:pos="426"/>
              </w:tabs>
              <w:autoSpaceDE w:val="0"/>
              <w:autoSpaceDN w:val="0"/>
              <w:adjustRightInd w:val="0"/>
              <w:spacing w:after="0" w:line="20" w:lineRule="atLeast"/>
              <w:ind w:left="34"/>
              <w:jc w:val="both"/>
              <w:rPr>
                <w:rFonts w:ascii="Times New Roman" w:hAnsi="Times New Roman" w:cs="Times New Roman"/>
              </w:rPr>
            </w:pPr>
            <w:r w:rsidRPr="00C87623">
              <w:rPr>
                <w:rFonts w:ascii="Times New Roman" w:hAnsi="Times New Roman" w:cs="Times New Roman"/>
              </w:rPr>
              <w:t>85% - 89%: В+</w:t>
            </w:r>
            <w:r w:rsidRPr="00C87623">
              <w:rPr>
                <w:rFonts w:ascii="Times New Roman" w:hAnsi="Times New Roman" w:cs="Times New Roman"/>
              </w:rPr>
              <w:tab/>
            </w:r>
            <w:r w:rsidRPr="00C87623">
              <w:rPr>
                <w:rFonts w:ascii="Times New Roman" w:hAnsi="Times New Roman" w:cs="Times New Roman"/>
              </w:rPr>
              <w:tab/>
              <w:t>80% - 84%: В</w:t>
            </w:r>
            <w:r w:rsidRPr="00C87623">
              <w:rPr>
                <w:rFonts w:ascii="Times New Roman" w:hAnsi="Times New Roman" w:cs="Times New Roman"/>
              </w:rPr>
              <w:tab/>
            </w:r>
            <w:r w:rsidRPr="00C87623">
              <w:rPr>
                <w:rFonts w:ascii="Times New Roman" w:hAnsi="Times New Roman" w:cs="Times New Roman"/>
              </w:rPr>
              <w:tab/>
            </w:r>
            <w:r w:rsidRPr="00C87623">
              <w:rPr>
                <w:rFonts w:ascii="Times New Roman" w:hAnsi="Times New Roman" w:cs="Times New Roman"/>
              </w:rPr>
              <w:tab/>
              <w:t>75% - 79%: В-</w:t>
            </w:r>
          </w:p>
          <w:p w:rsidR="009F2D2A" w:rsidRPr="00C87623" w:rsidRDefault="009F2D2A" w:rsidP="005F38EF">
            <w:pPr>
              <w:pStyle w:val="a4"/>
              <w:tabs>
                <w:tab w:val="left" w:pos="426"/>
              </w:tabs>
              <w:autoSpaceDE w:val="0"/>
              <w:autoSpaceDN w:val="0"/>
              <w:adjustRightInd w:val="0"/>
              <w:spacing w:after="0" w:line="20" w:lineRule="atLeast"/>
              <w:ind w:left="34"/>
              <w:jc w:val="both"/>
              <w:rPr>
                <w:rFonts w:ascii="Times New Roman" w:hAnsi="Times New Roman" w:cs="Times New Roman"/>
              </w:rPr>
            </w:pPr>
            <w:r w:rsidRPr="00C87623">
              <w:rPr>
                <w:rFonts w:ascii="Times New Roman" w:hAnsi="Times New Roman" w:cs="Times New Roman"/>
              </w:rPr>
              <w:t>70% - 74%: С+</w:t>
            </w:r>
            <w:r w:rsidRPr="00C87623">
              <w:rPr>
                <w:rFonts w:ascii="Times New Roman" w:hAnsi="Times New Roman" w:cs="Times New Roman"/>
              </w:rPr>
              <w:tab/>
            </w:r>
            <w:r w:rsidRPr="00C87623">
              <w:rPr>
                <w:rFonts w:ascii="Times New Roman" w:hAnsi="Times New Roman" w:cs="Times New Roman"/>
              </w:rPr>
              <w:tab/>
              <w:t>65% - 69%: С</w:t>
            </w:r>
            <w:r w:rsidRPr="00C87623">
              <w:rPr>
                <w:rFonts w:ascii="Times New Roman" w:hAnsi="Times New Roman" w:cs="Times New Roman"/>
              </w:rPr>
              <w:tab/>
            </w:r>
            <w:r w:rsidRPr="00C87623">
              <w:rPr>
                <w:rFonts w:ascii="Times New Roman" w:hAnsi="Times New Roman" w:cs="Times New Roman"/>
              </w:rPr>
              <w:tab/>
            </w:r>
            <w:r w:rsidRPr="00C87623">
              <w:rPr>
                <w:rFonts w:ascii="Times New Roman" w:hAnsi="Times New Roman" w:cs="Times New Roman"/>
              </w:rPr>
              <w:tab/>
              <w:t>60% - 64%: С-</w:t>
            </w:r>
          </w:p>
          <w:p w:rsidR="009F2D2A" w:rsidRPr="00E63A0D" w:rsidRDefault="009F2D2A" w:rsidP="005F38EF">
            <w:pPr>
              <w:tabs>
                <w:tab w:val="left" w:pos="426"/>
              </w:tabs>
              <w:autoSpaceDE w:val="0"/>
              <w:autoSpaceDN w:val="0"/>
              <w:adjustRightInd w:val="0"/>
              <w:spacing w:line="20" w:lineRule="atLeast"/>
              <w:jc w:val="both"/>
              <w:rPr>
                <w:rFonts w:ascii="Times New Roman" w:hAnsi="Times New Roman" w:cs="Times New Roman"/>
              </w:rPr>
            </w:pPr>
            <w:r w:rsidRPr="00C87623">
              <w:rPr>
                <w:rFonts w:ascii="Times New Roman" w:hAnsi="Times New Roman" w:cs="Times New Roman"/>
              </w:rPr>
              <w:t xml:space="preserve">55% - 59%: </w:t>
            </w:r>
            <w:r w:rsidRPr="00C87623">
              <w:rPr>
                <w:rFonts w:ascii="Times New Roman" w:hAnsi="Times New Roman" w:cs="Times New Roman"/>
                <w:lang w:val="en-US"/>
              </w:rPr>
              <w:t>D</w:t>
            </w:r>
            <w:r w:rsidRPr="00C87623">
              <w:rPr>
                <w:rFonts w:ascii="Times New Roman" w:hAnsi="Times New Roman" w:cs="Times New Roman"/>
              </w:rPr>
              <w:t>+</w:t>
            </w:r>
            <w:r w:rsidRPr="00C87623">
              <w:rPr>
                <w:rFonts w:ascii="Times New Roman" w:hAnsi="Times New Roman" w:cs="Times New Roman"/>
              </w:rPr>
              <w:tab/>
            </w:r>
            <w:r w:rsidRPr="00C87623">
              <w:rPr>
                <w:rFonts w:ascii="Times New Roman" w:hAnsi="Times New Roman" w:cs="Times New Roman"/>
              </w:rPr>
              <w:tab/>
              <w:t xml:space="preserve">50% - 54%: </w:t>
            </w:r>
            <w:r w:rsidRPr="00C87623">
              <w:rPr>
                <w:rFonts w:ascii="Times New Roman" w:hAnsi="Times New Roman" w:cs="Times New Roman"/>
                <w:lang w:val="en-US"/>
              </w:rPr>
              <w:t>D</w:t>
            </w:r>
            <w:r w:rsidRPr="00C87623">
              <w:rPr>
                <w:rFonts w:ascii="Times New Roman" w:hAnsi="Times New Roman" w:cs="Times New Roman"/>
              </w:rPr>
              <w:t>-</w:t>
            </w:r>
            <w:r w:rsidRPr="00C87623">
              <w:rPr>
                <w:rFonts w:ascii="Times New Roman" w:hAnsi="Times New Roman" w:cs="Times New Roman"/>
              </w:rPr>
              <w:tab/>
            </w:r>
            <w:r w:rsidRPr="00C87623">
              <w:rPr>
                <w:rFonts w:ascii="Times New Roman" w:hAnsi="Times New Roman" w:cs="Times New Roman"/>
              </w:rPr>
              <w:tab/>
              <w:t xml:space="preserve">            0% -49%: </w:t>
            </w:r>
            <w:r w:rsidRPr="00C87623">
              <w:rPr>
                <w:rFonts w:ascii="Times New Roman" w:hAnsi="Times New Roman" w:cs="Times New Roman"/>
                <w:lang w:val="en-US"/>
              </w:rPr>
              <w:t>F</w:t>
            </w:r>
          </w:p>
        </w:tc>
      </w:tr>
      <w:tr w:rsidR="009F2D2A" w:rsidRPr="00F82A78" w:rsidTr="004D2048">
        <w:tc>
          <w:tcPr>
            <w:tcW w:w="2093" w:type="dxa"/>
            <w:gridSpan w:val="2"/>
          </w:tcPr>
          <w:p w:rsidR="009F2D2A" w:rsidRPr="00606189" w:rsidRDefault="009F2D2A" w:rsidP="004D2048">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9"/>
          </w:tcPr>
          <w:p w:rsidR="009F2D2A" w:rsidRPr="00CF5E19" w:rsidRDefault="009F2D2A" w:rsidP="004D2048">
            <w:pPr>
              <w:pStyle w:val="a4"/>
              <w:tabs>
                <w:tab w:val="left" w:pos="426"/>
              </w:tabs>
              <w:autoSpaceDE w:val="0"/>
              <w:autoSpaceDN w:val="0"/>
              <w:adjustRightInd w:val="0"/>
              <w:ind w:left="0"/>
              <w:contextualSpacing w:val="0"/>
              <w:jc w:val="both"/>
              <w:rPr>
                <w:rFonts w:ascii="Times New Roman" w:hAnsi="Times New Roman" w:cs="Times New Roman"/>
                <w:lang w:val="kk-KZ"/>
              </w:rPr>
            </w:pPr>
            <w:r w:rsidRPr="00321115">
              <w:rPr>
                <w:rFonts w:ascii="Kz Times New Roman" w:hAnsi="Kz Times New Roman"/>
                <w:lang w:val="kk-KZ"/>
              </w:rPr>
              <w:t xml:space="preserve">Семестр бойы </w:t>
            </w:r>
            <w:r>
              <w:rPr>
                <w:rFonts w:ascii="Kz Times New Roman" w:hAnsi="Kz Times New Roman"/>
                <w:lang w:val="kk-KZ"/>
              </w:rPr>
              <w:t>студенттің</w:t>
            </w:r>
            <w:r w:rsidRPr="00321115">
              <w:rPr>
                <w:rFonts w:ascii="Kz Times New Roman" w:hAnsi="Kz Times New Roman"/>
                <w:lang w:val="kk-KZ"/>
              </w:rPr>
              <w:t xml:space="preserve"> жұмысын бағалау кезінде мына жағдайлар ескеріледі:сабаққа қатысуы, </w:t>
            </w:r>
            <w:r>
              <w:rPr>
                <w:rFonts w:ascii="Kz Times New Roman" w:hAnsi="Kz Times New Roman"/>
                <w:lang w:val="kk-KZ"/>
              </w:rPr>
              <w:t>зертхана</w:t>
            </w:r>
            <w:r w:rsidRPr="00321115">
              <w:rPr>
                <w:rFonts w:ascii="Kz Times New Roman" w:hAnsi="Kz Times New Roman"/>
                <w:lang w:val="kk-KZ"/>
              </w:rPr>
              <w:t xml:space="preserve">лық сабақтарға белсенді және өнімді қатысуы, барлық тапсырмаларды уақытысында тапсыруы. </w:t>
            </w:r>
            <w:r>
              <w:rPr>
                <w:rFonts w:ascii="Kz Times New Roman" w:hAnsi="Kz Times New Roman"/>
                <w:lang w:val="kk-KZ"/>
              </w:rPr>
              <w:t>С</w:t>
            </w:r>
            <w:r w:rsidRPr="00321115">
              <w:rPr>
                <w:rFonts w:ascii="Kz Times New Roman" w:hAnsi="Kz Times New Roman"/>
                <w:lang w:val="kk-KZ"/>
              </w:rPr>
              <w:t>ӨЖ тапсырмасын уақытысында тапсырмағаны үшін AW бағасы қойылады.Толерантты болыңыз, басқалардың пікірлерін тыңдаңыз және құрметтеңіз. Қарсылықтар нақты формада тұжырымдалсын. Плагиат және басқа әділеттсіз</w:t>
            </w:r>
            <w:r>
              <w:rPr>
                <w:rFonts w:ascii="Kz Times New Roman" w:hAnsi="Kz Times New Roman"/>
                <w:lang w:val="kk-KZ"/>
              </w:rPr>
              <w:t xml:space="preserve"> жұмыстарға жол жоқ. С</w:t>
            </w:r>
            <w:r w:rsidRPr="00321115">
              <w:rPr>
                <w:rFonts w:ascii="Kz Times New Roman" w:hAnsi="Kz Times New Roman"/>
                <w:lang w:val="kk-KZ"/>
              </w:rPr>
              <w:t>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w:t>
            </w:r>
          </w:p>
        </w:tc>
      </w:tr>
      <w:tr w:rsidR="009F2D2A" w:rsidRPr="00606189" w:rsidTr="004D2048">
        <w:tc>
          <w:tcPr>
            <w:tcW w:w="9854" w:type="dxa"/>
            <w:gridSpan w:val="11"/>
          </w:tcPr>
          <w:p w:rsidR="009F2D2A" w:rsidRPr="00606189" w:rsidRDefault="009F2D2A" w:rsidP="004D2048">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r w:rsidR="009F2D2A" w:rsidRPr="00E63A0D" w:rsidTr="004D2048">
        <w:tc>
          <w:tcPr>
            <w:tcW w:w="817" w:type="dxa"/>
          </w:tcPr>
          <w:p w:rsidR="009F2D2A" w:rsidRPr="007C507A" w:rsidRDefault="009F2D2A" w:rsidP="004D204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Апта </w:t>
            </w:r>
          </w:p>
        </w:tc>
        <w:tc>
          <w:tcPr>
            <w:tcW w:w="6379" w:type="dxa"/>
            <w:gridSpan w:val="7"/>
          </w:tcPr>
          <w:p w:rsidR="009F2D2A" w:rsidRPr="007C507A" w:rsidRDefault="009F2D2A" w:rsidP="004D204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Тақырыптың атауы </w:t>
            </w:r>
          </w:p>
        </w:tc>
        <w:tc>
          <w:tcPr>
            <w:tcW w:w="992" w:type="dxa"/>
          </w:tcPr>
          <w:p w:rsidR="009F2D2A" w:rsidRPr="007C507A" w:rsidRDefault="009F2D2A" w:rsidP="004D204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Сағат саны </w:t>
            </w:r>
          </w:p>
        </w:tc>
        <w:tc>
          <w:tcPr>
            <w:tcW w:w="1666" w:type="dxa"/>
            <w:gridSpan w:val="2"/>
          </w:tcPr>
          <w:p w:rsidR="009F2D2A" w:rsidRPr="00E63A0D" w:rsidRDefault="009F2D2A" w:rsidP="004D2048">
            <w:pPr>
              <w:jc w:val="center"/>
              <w:rPr>
                <w:rFonts w:ascii="Times New Roman" w:eastAsia="Times New Roman" w:hAnsi="Times New Roman" w:cs="Times New Roman"/>
                <w:b/>
                <w:lang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 xml:space="preserve">ды </w:t>
            </w:r>
            <w:r w:rsidRPr="00E63A0D">
              <w:rPr>
                <w:rFonts w:ascii="Times New Roman" w:eastAsia="Times New Roman" w:hAnsi="Times New Roman" w:cs="Times New Roman"/>
                <w:b/>
                <w:lang w:eastAsia="ru-RU"/>
              </w:rPr>
              <w:t>балл</w:t>
            </w:r>
          </w:p>
        </w:tc>
      </w:tr>
      <w:tr w:rsidR="009F2D2A" w:rsidRPr="00E63A0D" w:rsidTr="004D2048">
        <w:tc>
          <w:tcPr>
            <w:tcW w:w="817" w:type="dxa"/>
            <w:vMerge w:val="restart"/>
          </w:tcPr>
          <w:p w:rsidR="009F2D2A" w:rsidRPr="00525EB7" w:rsidRDefault="009F2D2A" w:rsidP="004D2048">
            <w:pPr>
              <w:jc w:val="center"/>
              <w:rPr>
                <w:rFonts w:ascii="Times New Roman" w:eastAsia="Times New Roman" w:hAnsi="Times New Roman" w:cs="Times New Roman"/>
                <w:lang w:eastAsia="ru-RU"/>
              </w:rPr>
            </w:pPr>
            <w:r w:rsidRPr="00525EB7">
              <w:rPr>
                <w:rFonts w:ascii="Times New Roman" w:eastAsia="Times New Roman" w:hAnsi="Times New Roman" w:cs="Times New Roman"/>
                <w:lang w:eastAsia="ru-RU"/>
              </w:rPr>
              <w:t>1</w:t>
            </w:r>
          </w:p>
        </w:tc>
        <w:tc>
          <w:tcPr>
            <w:tcW w:w="6379" w:type="dxa"/>
            <w:gridSpan w:val="7"/>
          </w:tcPr>
          <w:p w:rsidR="009F2D2A" w:rsidRPr="008D344F" w:rsidRDefault="009F2D2A" w:rsidP="004D2048">
            <w:pPr>
              <w:jc w:val="both"/>
              <w:rPr>
                <w:rFonts w:ascii="Times New Roman" w:hAnsi="Times New Roman" w:cs="Times New Roman"/>
                <w:b/>
                <w:lang w:val="kk-KZ"/>
              </w:rPr>
            </w:pPr>
            <w:r w:rsidRPr="00941FE0">
              <w:rPr>
                <w:rFonts w:ascii="Times New Roman" w:eastAsia="Times New Roman" w:hAnsi="Times New Roman" w:cs="Times New Roman"/>
                <w:b/>
                <w:lang w:eastAsia="ru-RU"/>
              </w:rPr>
              <w:t xml:space="preserve">Лекция 1. </w:t>
            </w:r>
            <w:r w:rsidRPr="008D344F">
              <w:rPr>
                <w:rFonts w:ascii="Times New Roman" w:hAnsi="Times New Roman" w:cs="Times New Roman"/>
                <w:b/>
                <w:lang w:val="kk-KZ"/>
              </w:rPr>
              <w:t>Кіріспе</w:t>
            </w:r>
            <w:r w:rsidRPr="008D344F">
              <w:rPr>
                <w:rFonts w:ascii="Times New Roman" w:hAnsi="Times New Roman" w:cs="Times New Roman"/>
                <w:b/>
              </w:rPr>
              <w:t>.</w:t>
            </w:r>
            <w:r w:rsidRPr="008D344F">
              <w:rPr>
                <w:rFonts w:ascii="Times New Roman" w:hAnsi="Times New Roman" w:cs="Times New Roman"/>
                <w:b/>
                <w:lang w:val="kk-KZ"/>
              </w:rPr>
              <w:t>Уран.Жалпы мәліметтер</w:t>
            </w:r>
            <w:r w:rsidRPr="008D344F">
              <w:rPr>
                <w:rFonts w:ascii="Times New Roman" w:hAnsi="Times New Roman" w:cs="Times New Roman"/>
                <w:b/>
              </w:rPr>
              <w:t>.</w:t>
            </w:r>
          </w:p>
        </w:tc>
        <w:tc>
          <w:tcPr>
            <w:tcW w:w="992" w:type="dxa"/>
          </w:tcPr>
          <w:p w:rsidR="009F2D2A" w:rsidRPr="00525EB7" w:rsidRDefault="009F2D2A" w:rsidP="004D2048">
            <w:pPr>
              <w:jc w:val="center"/>
              <w:rPr>
                <w:rFonts w:ascii="Times New Roman" w:eastAsia="Times New Roman" w:hAnsi="Times New Roman" w:cs="Times New Roman"/>
                <w:lang w:val="kk-KZ" w:eastAsia="ru-RU"/>
              </w:rPr>
            </w:pPr>
            <w:r w:rsidRPr="00525EB7">
              <w:rPr>
                <w:rFonts w:ascii="Times New Roman" w:eastAsia="Times New Roman" w:hAnsi="Times New Roman" w:cs="Times New Roman"/>
                <w:lang w:val="kk-KZ" w:eastAsia="ru-RU"/>
              </w:rPr>
              <w:t>1</w:t>
            </w:r>
          </w:p>
        </w:tc>
        <w:tc>
          <w:tcPr>
            <w:tcW w:w="1666" w:type="dxa"/>
            <w:gridSpan w:val="2"/>
          </w:tcPr>
          <w:p w:rsidR="009F2D2A" w:rsidRPr="00E63A0D" w:rsidRDefault="009F2D2A" w:rsidP="004D2048">
            <w:pPr>
              <w:pStyle w:val="a4"/>
              <w:tabs>
                <w:tab w:val="left" w:pos="426"/>
              </w:tabs>
              <w:autoSpaceDE w:val="0"/>
              <w:autoSpaceDN w:val="0"/>
              <w:adjustRightInd w:val="0"/>
              <w:ind w:left="0"/>
              <w:contextualSpacing w:val="0"/>
              <w:jc w:val="both"/>
              <w:rPr>
                <w:rFonts w:ascii="Times New Roman" w:hAnsi="Times New Roman" w:cs="Times New Roman"/>
                <w:b/>
              </w:rPr>
            </w:pPr>
          </w:p>
        </w:tc>
      </w:tr>
      <w:tr w:rsidR="009F2D2A" w:rsidRPr="00525EB7" w:rsidTr="004D2048">
        <w:tc>
          <w:tcPr>
            <w:tcW w:w="817" w:type="dxa"/>
            <w:vMerge/>
          </w:tcPr>
          <w:p w:rsidR="009F2D2A" w:rsidRPr="00525EB7" w:rsidRDefault="009F2D2A" w:rsidP="004D2048">
            <w:pPr>
              <w:jc w:val="center"/>
              <w:rPr>
                <w:rFonts w:ascii="Times New Roman" w:eastAsia="Times New Roman" w:hAnsi="Times New Roman" w:cs="Times New Roman"/>
                <w:lang w:eastAsia="ru-RU"/>
              </w:rPr>
            </w:pPr>
          </w:p>
        </w:tc>
        <w:tc>
          <w:tcPr>
            <w:tcW w:w="6379" w:type="dxa"/>
            <w:gridSpan w:val="7"/>
          </w:tcPr>
          <w:p w:rsidR="009F2D2A" w:rsidRPr="00941FE0" w:rsidRDefault="009F2D2A" w:rsidP="004D2048">
            <w:pPr>
              <w:rPr>
                <w:rFonts w:ascii="Times New Roman" w:hAnsi="Times New Roman" w:cs="Times New Roman"/>
                <w:b/>
                <w:lang w:val="kk-KZ"/>
              </w:rPr>
            </w:pPr>
            <w:r w:rsidRPr="00941FE0">
              <w:rPr>
                <w:rFonts w:ascii="Times New Roman" w:hAnsi="Times New Roman" w:cs="Times New Roman"/>
                <w:b/>
                <w:lang w:val="kk-KZ"/>
              </w:rPr>
              <w:t>Зертханалық сабақ 1.</w:t>
            </w:r>
          </w:p>
          <w:p w:rsidR="009F2D2A" w:rsidRPr="00606189" w:rsidRDefault="009F2D2A" w:rsidP="004D2048">
            <w:pPr>
              <w:rPr>
                <w:rFonts w:ascii="Times New Roman" w:eastAsia="Times New Roman" w:hAnsi="Times New Roman" w:cs="Times New Roman"/>
                <w:b/>
                <w:lang w:val="kk-KZ" w:eastAsia="ru-RU"/>
              </w:rPr>
            </w:pPr>
            <w:r w:rsidRPr="008D344F">
              <w:rPr>
                <w:rFonts w:ascii="Times New Roman" w:hAnsi="Times New Roman" w:cs="Times New Roman"/>
                <w:snapToGrid w:val="0"/>
                <w:color w:val="000000"/>
                <w:lang w:val="kk-KZ"/>
              </w:rPr>
              <w:t xml:space="preserve">Сулы үлгілерді уранды альфа-спектрометриялық өлшеулерге радиохимиялық даярлау. Қоса тұндыру әдісімен үлгіден уранды </w:t>
            </w:r>
            <w:r w:rsidRPr="008D344F">
              <w:rPr>
                <w:rFonts w:ascii="Times New Roman" w:hAnsi="Times New Roman" w:cs="Times New Roman"/>
                <w:snapToGrid w:val="0"/>
                <w:color w:val="000000"/>
                <w:lang w:val="kk-KZ"/>
              </w:rPr>
              <w:lastRenderedPageBreak/>
              <w:t>концентрлеу.</w:t>
            </w:r>
          </w:p>
        </w:tc>
        <w:tc>
          <w:tcPr>
            <w:tcW w:w="992" w:type="dxa"/>
          </w:tcPr>
          <w:p w:rsidR="009F2D2A" w:rsidRPr="002D296D" w:rsidRDefault="002D296D" w:rsidP="004D2048">
            <w:pPr>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2</w:t>
            </w:r>
          </w:p>
        </w:tc>
        <w:tc>
          <w:tcPr>
            <w:tcW w:w="1666" w:type="dxa"/>
            <w:gridSpan w:val="2"/>
          </w:tcPr>
          <w:p w:rsidR="009F2D2A" w:rsidRPr="00525EB7"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25EB7">
              <w:rPr>
                <w:rFonts w:ascii="Times New Roman" w:hAnsi="Times New Roman" w:cs="Times New Roman"/>
                <w:lang w:val="kk-KZ"/>
              </w:rPr>
              <w:t>10</w:t>
            </w:r>
          </w:p>
        </w:tc>
      </w:tr>
      <w:tr w:rsidR="009F2D2A" w:rsidRPr="00941FE0" w:rsidTr="004D2048">
        <w:tc>
          <w:tcPr>
            <w:tcW w:w="817" w:type="dxa"/>
            <w:vMerge w:val="restart"/>
          </w:tcPr>
          <w:p w:rsidR="009F2D2A" w:rsidRPr="00525EB7" w:rsidRDefault="009F2D2A" w:rsidP="004D2048">
            <w:pPr>
              <w:jc w:val="center"/>
              <w:rPr>
                <w:rFonts w:ascii="Times New Roman" w:eastAsia="Times New Roman" w:hAnsi="Times New Roman" w:cs="Times New Roman"/>
                <w:lang w:val="kk-KZ" w:eastAsia="ru-RU"/>
              </w:rPr>
            </w:pPr>
            <w:r w:rsidRPr="00525EB7">
              <w:rPr>
                <w:rFonts w:ascii="Times New Roman" w:eastAsia="Times New Roman" w:hAnsi="Times New Roman" w:cs="Times New Roman"/>
                <w:lang w:val="kk-KZ" w:eastAsia="ru-RU"/>
              </w:rPr>
              <w:lastRenderedPageBreak/>
              <w:t>2</w:t>
            </w:r>
          </w:p>
        </w:tc>
        <w:tc>
          <w:tcPr>
            <w:tcW w:w="6379" w:type="dxa"/>
            <w:gridSpan w:val="7"/>
          </w:tcPr>
          <w:p w:rsidR="009F2D2A" w:rsidRPr="00E564EB" w:rsidRDefault="009F2D2A" w:rsidP="004D2048">
            <w:pPr>
              <w:jc w:val="both"/>
              <w:rPr>
                <w:rFonts w:ascii="Times New Roman" w:eastAsia="Times New Roman" w:hAnsi="Times New Roman" w:cs="Times New Roman"/>
                <w:b/>
                <w:lang w:val="kk-KZ" w:eastAsia="ru-RU"/>
              </w:rPr>
            </w:pPr>
            <w:r w:rsidRPr="00941FE0">
              <w:rPr>
                <w:rFonts w:ascii="Times New Roman" w:eastAsia="Times New Roman" w:hAnsi="Times New Roman" w:cs="Times New Roman"/>
                <w:b/>
                <w:lang w:val="kk-KZ" w:eastAsia="ru-RU"/>
              </w:rPr>
              <w:t xml:space="preserve">Лекция </w:t>
            </w:r>
            <w:r>
              <w:rPr>
                <w:rFonts w:ascii="Times New Roman" w:eastAsia="Times New Roman" w:hAnsi="Times New Roman" w:cs="Times New Roman"/>
                <w:b/>
                <w:lang w:val="kk-KZ" w:eastAsia="ru-RU"/>
              </w:rPr>
              <w:t xml:space="preserve">2. </w:t>
            </w:r>
            <w:r w:rsidRPr="008D344F">
              <w:rPr>
                <w:rFonts w:ascii="Times New Roman" w:hAnsi="Times New Roman" w:cs="Times New Roman"/>
                <w:b/>
                <w:lang w:val="kk-KZ"/>
              </w:rPr>
              <w:t>Табиғаттағы уран. Оның мөлшері және жердің радиоактивті фонына қосатын үлесі. Негізгі минералдары.</w:t>
            </w:r>
          </w:p>
        </w:tc>
        <w:tc>
          <w:tcPr>
            <w:tcW w:w="992" w:type="dxa"/>
          </w:tcPr>
          <w:p w:rsidR="009F2D2A" w:rsidRPr="00525EB7" w:rsidRDefault="009F2D2A" w:rsidP="004D2048">
            <w:pPr>
              <w:jc w:val="center"/>
              <w:rPr>
                <w:rFonts w:ascii="Times New Roman" w:eastAsia="Times New Roman" w:hAnsi="Times New Roman" w:cs="Times New Roman"/>
                <w:lang w:val="kk-KZ" w:eastAsia="ru-RU"/>
              </w:rPr>
            </w:pPr>
            <w:r w:rsidRPr="00525EB7">
              <w:rPr>
                <w:rFonts w:ascii="Times New Roman" w:eastAsia="Times New Roman" w:hAnsi="Times New Roman" w:cs="Times New Roman"/>
                <w:lang w:val="kk-KZ" w:eastAsia="ru-RU"/>
              </w:rPr>
              <w:t>1</w:t>
            </w:r>
          </w:p>
        </w:tc>
        <w:tc>
          <w:tcPr>
            <w:tcW w:w="1666" w:type="dxa"/>
            <w:gridSpan w:val="2"/>
          </w:tcPr>
          <w:p w:rsidR="009F2D2A" w:rsidRPr="00941FE0" w:rsidRDefault="009F2D2A" w:rsidP="004D2048">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9F2D2A" w:rsidRPr="00525EB7" w:rsidTr="004D2048">
        <w:tc>
          <w:tcPr>
            <w:tcW w:w="817" w:type="dxa"/>
            <w:vMerge/>
          </w:tcPr>
          <w:p w:rsidR="009F2D2A" w:rsidRPr="00941FE0" w:rsidRDefault="009F2D2A" w:rsidP="004D2048">
            <w:pPr>
              <w:jc w:val="center"/>
              <w:rPr>
                <w:rFonts w:ascii="Times New Roman" w:eastAsia="Times New Roman" w:hAnsi="Times New Roman" w:cs="Times New Roman"/>
                <w:b/>
                <w:lang w:val="kk-KZ" w:eastAsia="ru-RU"/>
              </w:rPr>
            </w:pPr>
          </w:p>
        </w:tc>
        <w:tc>
          <w:tcPr>
            <w:tcW w:w="6379" w:type="dxa"/>
            <w:gridSpan w:val="7"/>
          </w:tcPr>
          <w:p w:rsidR="009F2D2A" w:rsidRPr="00941FE0" w:rsidRDefault="009F2D2A" w:rsidP="004D2048">
            <w:pPr>
              <w:rPr>
                <w:rFonts w:ascii="Times New Roman" w:hAnsi="Times New Roman" w:cs="Times New Roman"/>
                <w:b/>
                <w:lang w:val="kk-KZ"/>
              </w:rPr>
            </w:pPr>
            <w:r w:rsidRPr="00941FE0">
              <w:rPr>
                <w:rFonts w:ascii="Times New Roman" w:hAnsi="Times New Roman" w:cs="Times New Roman"/>
                <w:b/>
                <w:lang w:val="kk-KZ"/>
              </w:rPr>
              <w:t>Зертханалық сабақ 2.</w:t>
            </w:r>
          </w:p>
          <w:p w:rsidR="009F2D2A" w:rsidRPr="00606189" w:rsidRDefault="009F2D2A" w:rsidP="004D2048">
            <w:pPr>
              <w:rPr>
                <w:rFonts w:ascii="Times New Roman" w:eastAsia="Times New Roman" w:hAnsi="Times New Roman" w:cs="Times New Roman"/>
                <w:b/>
                <w:lang w:val="kk-KZ" w:eastAsia="ru-RU"/>
              </w:rPr>
            </w:pPr>
            <w:r w:rsidRPr="008D344F">
              <w:rPr>
                <w:rFonts w:ascii="Times New Roman" w:hAnsi="Times New Roman" w:cs="Times New Roman"/>
                <w:snapToGrid w:val="0"/>
                <w:color w:val="000000"/>
                <w:lang w:val="kk-KZ"/>
              </w:rPr>
              <w:t>Сулы үлгілерді уранды альфа-спектрометриялық өлшеулерге радиохимиялық даярлау. Қоса тұндыру әдісімен үлгіден уранды концентрлеу.</w:t>
            </w:r>
          </w:p>
        </w:tc>
        <w:tc>
          <w:tcPr>
            <w:tcW w:w="992" w:type="dxa"/>
          </w:tcPr>
          <w:p w:rsidR="009F2D2A" w:rsidRPr="002D296D" w:rsidRDefault="002D296D" w:rsidP="004D2048">
            <w:pPr>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1666" w:type="dxa"/>
            <w:gridSpan w:val="2"/>
          </w:tcPr>
          <w:p w:rsidR="009F2D2A" w:rsidRPr="00525EB7"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25EB7">
              <w:rPr>
                <w:rFonts w:ascii="Times New Roman" w:hAnsi="Times New Roman" w:cs="Times New Roman"/>
                <w:lang w:val="kk-KZ"/>
              </w:rPr>
              <w:t>10</w:t>
            </w:r>
          </w:p>
        </w:tc>
      </w:tr>
      <w:tr w:rsidR="009F2D2A" w:rsidRPr="00525EB7" w:rsidTr="004D2048">
        <w:tc>
          <w:tcPr>
            <w:tcW w:w="817" w:type="dxa"/>
            <w:vMerge/>
          </w:tcPr>
          <w:p w:rsidR="009F2D2A" w:rsidRPr="00941FE0" w:rsidRDefault="009F2D2A" w:rsidP="004D2048">
            <w:pPr>
              <w:jc w:val="center"/>
              <w:rPr>
                <w:rFonts w:ascii="Times New Roman" w:eastAsia="Times New Roman" w:hAnsi="Times New Roman" w:cs="Times New Roman"/>
                <w:b/>
                <w:lang w:val="kk-KZ" w:eastAsia="ru-RU"/>
              </w:rPr>
            </w:pPr>
          </w:p>
        </w:tc>
        <w:tc>
          <w:tcPr>
            <w:tcW w:w="6379" w:type="dxa"/>
            <w:gridSpan w:val="7"/>
          </w:tcPr>
          <w:p w:rsidR="009F2D2A" w:rsidRPr="00710169" w:rsidRDefault="009F2D2A" w:rsidP="00E976B3">
            <w:pPr>
              <w:rPr>
                <w:rFonts w:ascii="Times New Roman" w:hAnsi="Times New Roman" w:cs="Times New Roman"/>
                <w:b/>
                <w:lang w:val="kk-KZ"/>
              </w:rPr>
            </w:pPr>
            <w:r w:rsidRPr="00710169">
              <w:rPr>
                <w:rFonts w:ascii="Times New Roman" w:eastAsia="Times New Roman" w:hAnsi="Times New Roman" w:cs="Times New Roman"/>
                <w:b/>
                <w:lang w:val="kk-KZ" w:eastAsia="ru-RU"/>
              </w:rPr>
              <w:t xml:space="preserve">СӨЖ. </w:t>
            </w:r>
            <w:r w:rsidR="002D296D" w:rsidRPr="008D344F">
              <w:rPr>
                <w:rFonts w:ascii="Times New Roman" w:hAnsi="Times New Roman" w:cs="Times New Roman"/>
                <w:lang w:val="kk-KZ"/>
              </w:rPr>
              <w:t>Қазақстан Республикасының шикізат қорлар</w:t>
            </w:r>
            <w:r w:rsidR="002D296D">
              <w:rPr>
                <w:rFonts w:ascii="Times New Roman" w:hAnsi="Times New Roman" w:cs="Times New Roman"/>
                <w:lang w:val="kk-KZ"/>
              </w:rPr>
              <w:t>ы</w:t>
            </w:r>
            <w:r w:rsidR="002D296D" w:rsidRPr="008D344F">
              <w:rPr>
                <w:rFonts w:ascii="Times New Roman" w:hAnsi="Times New Roman" w:cs="Times New Roman"/>
                <w:lang w:val="kk-KZ"/>
              </w:rPr>
              <w:t>. Негізгі уранды провинциялар.</w:t>
            </w:r>
          </w:p>
        </w:tc>
        <w:tc>
          <w:tcPr>
            <w:tcW w:w="992" w:type="dxa"/>
          </w:tcPr>
          <w:p w:rsidR="009F2D2A" w:rsidRPr="00941FE0" w:rsidRDefault="009F2D2A" w:rsidP="004D2048">
            <w:pPr>
              <w:jc w:val="center"/>
              <w:rPr>
                <w:rFonts w:ascii="Times New Roman" w:eastAsia="Times New Roman" w:hAnsi="Times New Roman" w:cs="Times New Roman"/>
                <w:b/>
                <w:lang w:val="kk-KZ" w:eastAsia="ru-RU"/>
              </w:rPr>
            </w:pPr>
          </w:p>
        </w:tc>
        <w:tc>
          <w:tcPr>
            <w:tcW w:w="1666" w:type="dxa"/>
            <w:gridSpan w:val="2"/>
          </w:tcPr>
          <w:p w:rsidR="009F2D2A" w:rsidRPr="00525EB7"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25EB7">
              <w:rPr>
                <w:rFonts w:ascii="Times New Roman" w:hAnsi="Times New Roman" w:cs="Times New Roman"/>
                <w:lang w:val="kk-KZ"/>
              </w:rPr>
              <w:t>7</w:t>
            </w:r>
          </w:p>
        </w:tc>
      </w:tr>
      <w:tr w:rsidR="009F2D2A" w:rsidRPr="00525EB7" w:rsidTr="004D2048">
        <w:tc>
          <w:tcPr>
            <w:tcW w:w="817" w:type="dxa"/>
            <w:vMerge w:val="restart"/>
          </w:tcPr>
          <w:p w:rsidR="009F2D2A" w:rsidRPr="00525EB7" w:rsidRDefault="009F2D2A" w:rsidP="004D2048">
            <w:pPr>
              <w:jc w:val="center"/>
              <w:rPr>
                <w:rFonts w:ascii="Times New Roman" w:eastAsia="Times New Roman" w:hAnsi="Times New Roman" w:cs="Times New Roman"/>
                <w:lang w:val="kk-KZ" w:eastAsia="ru-RU"/>
              </w:rPr>
            </w:pPr>
            <w:r w:rsidRPr="00525EB7">
              <w:rPr>
                <w:rFonts w:ascii="Times New Roman" w:eastAsia="Times New Roman" w:hAnsi="Times New Roman" w:cs="Times New Roman"/>
                <w:lang w:val="kk-KZ" w:eastAsia="ru-RU"/>
              </w:rPr>
              <w:t>3</w:t>
            </w:r>
          </w:p>
        </w:tc>
        <w:tc>
          <w:tcPr>
            <w:tcW w:w="6379" w:type="dxa"/>
            <w:gridSpan w:val="7"/>
          </w:tcPr>
          <w:p w:rsidR="009F2D2A" w:rsidRPr="008D344F" w:rsidRDefault="009F2D2A" w:rsidP="004D2048">
            <w:pPr>
              <w:jc w:val="both"/>
              <w:rPr>
                <w:rFonts w:ascii="Times New Roman" w:hAnsi="Times New Roman" w:cs="Times New Roman"/>
                <w:b/>
                <w:snapToGrid w:val="0"/>
                <w:color w:val="000000"/>
                <w:lang w:val="kk-KZ"/>
              </w:rPr>
            </w:pPr>
            <w:r w:rsidRPr="00710169">
              <w:rPr>
                <w:rFonts w:ascii="Times New Roman" w:eastAsia="Times New Roman" w:hAnsi="Times New Roman" w:cs="Times New Roman"/>
                <w:b/>
                <w:lang w:val="kk-KZ" w:eastAsia="ru-RU"/>
              </w:rPr>
              <w:t xml:space="preserve">Лекция 3. </w:t>
            </w:r>
            <w:r w:rsidRPr="008D344F">
              <w:rPr>
                <w:rFonts w:ascii="Times New Roman" w:hAnsi="Times New Roman" w:cs="Times New Roman"/>
                <w:b/>
                <w:snapToGrid w:val="0"/>
                <w:color w:val="000000"/>
                <w:lang w:val="kk-KZ"/>
              </w:rPr>
              <w:t>Уран және оның негізгі қосылыстарының химиялық қасиеттері.</w:t>
            </w:r>
          </w:p>
        </w:tc>
        <w:tc>
          <w:tcPr>
            <w:tcW w:w="992" w:type="dxa"/>
          </w:tcPr>
          <w:p w:rsidR="009F2D2A" w:rsidRPr="00525EB7" w:rsidRDefault="009F2D2A" w:rsidP="004D2048">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9F2D2A" w:rsidRPr="00525EB7" w:rsidRDefault="009F2D2A" w:rsidP="004D2048">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9F2D2A" w:rsidRPr="00525EB7" w:rsidTr="004D2048">
        <w:tc>
          <w:tcPr>
            <w:tcW w:w="817" w:type="dxa"/>
            <w:vMerge/>
          </w:tcPr>
          <w:p w:rsidR="009F2D2A" w:rsidRPr="00525EB7" w:rsidRDefault="009F2D2A" w:rsidP="004D2048">
            <w:pPr>
              <w:jc w:val="center"/>
              <w:rPr>
                <w:rFonts w:ascii="Times New Roman" w:eastAsia="Times New Roman" w:hAnsi="Times New Roman" w:cs="Times New Roman"/>
                <w:lang w:val="kk-KZ" w:eastAsia="ru-RU"/>
              </w:rPr>
            </w:pPr>
          </w:p>
        </w:tc>
        <w:tc>
          <w:tcPr>
            <w:tcW w:w="6379" w:type="dxa"/>
            <w:gridSpan w:val="7"/>
          </w:tcPr>
          <w:p w:rsidR="009F2D2A" w:rsidRPr="00710169" w:rsidRDefault="009F2D2A" w:rsidP="004D2048">
            <w:pPr>
              <w:jc w:val="both"/>
              <w:rPr>
                <w:rFonts w:ascii="Times New Roman" w:eastAsia="Times New Roman" w:hAnsi="Times New Roman" w:cs="Times New Roman"/>
                <w:b/>
                <w:lang w:val="kk-KZ" w:eastAsia="ru-RU"/>
              </w:rPr>
            </w:pPr>
            <w:r w:rsidRPr="00710169">
              <w:rPr>
                <w:rFonts w:ascii="Times New Roman" w:eastAsia="Times New Roman" w:hAnsi="Times New Roman" w:cs="Times New Roman"/>
                <w:b/>
                <w:lang w:val="kk-KZ" w:eastAsia="ru-RU"/>
              </w:rPr>
              <w:t xml:space="preserve">Зертханалық сабақ 3. </w:t>
            </w:r>
          </w:p>
          <w:p w:rsidR="009F2D2A" w:rsidRPr="00710169" w:rsidRDefault="009F2D2A" w:rsidP="004D2048">
            <w:pPr>
              <w:rPr>
                <w:rFonts w:ascii="Times New Roman" w:eastAsia="Times New Roman" w:hAnsi="Times New Roman" w:cs="Times New Roman"/>
                <w:b/>
                <w:lang w:val="kk-KZ" w:eastAsia="ru-RU"/>
              </w:rPr>
            </w:pPr>
            <w:r w:rsidRPr="008D344F">
              <w:rPr>
                <w:rFonts w:ascii="Times New Roman" w:hAnsi="Times New Roman" w:cs="Times New Roman"/>
                <w:snapToGrid w:val="0"/>
                <w:color w:val="000000"/>
                <w:lang w:val="kk-KZ"/>
              </w:rPr>
              <w:t>Сулы үлгілерді радиохимиялық даярлау. Үшбутилфосфат (ТБФ) ерітіндісін даярлау және тазалау. Экстракция әдісімен уранды кедергі келтіруші радионуклидтерден бөліп алу.</w:t>
            </w:r>
          </w:p>
        </w:tc>
        <w:tc>
          <w:tcPr>
            <w:tcW w:w="992" w:type="dxa"/>
          </w:tcPr>
          <w:p w:rsidR="009F2D2A" w:rsidRPr="00810545" w:rsidRDefault="00810545" w:rsidP="004D2048">
            <w:pPr>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1666" w:type="dxa"/>
            <w:gridSpan w:val="2"/>
          </w:tcPr>
          <w:p w:rsidR="009F2D2A" w:rsidRPr="00525EB7"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9F2D2A" w:rsidRPr="00525EB7" w:rsidTr="004D2048">
        <w:tc>
          <w:tcPr>
            <w:tcW w:w="817" w:type="dxa"/>
            <w:vMerge/>
          </w:tcPr>
          <w:p w:rsidR="009F2D2A" w:rsidRPr="00525EB7" w:rsidRDefault="009F2D2A" w:rsidP="004D2048">
            <w:pPr>
              <w:jc w:val="center"/>
              <w:rPr>
                <w:rFonts w:ascii="Times New Roman" w:eastAsia="Times New Roman" w:hAnsi="Times New Roman" w:cs="Times New Roman"/>
                <w:lang w:val="kk-KZ" w:eastAsia="ru-RU"/>
              </w:rPr>
            </w:pPr>
          </w:p>
        </w:tc>
        <w:tc>
          <w:tcPr>
            <w:tcW w:w="6379" w:type="dxa"/>
            <w:gridSpan w:val="7"/>
          </w:tcPr>
          <w:p w:rsidR="009F2D2A" w:rsidRPr="00710169" w:rsidRDefault="009F2D2A" w:rsidP="002D296D">
            <w:pPr>
              <w:rPr>
                <w:rFonts w:ascii="Times New Roman" w:eastAsia="Times New Roman" w:hAnsi="Times New Roman" w:cs="Times New Roman"/>
                <w:b/>
                <w:lang w:val="kk-KZ" w:eastAsia="ru-RU"/>
              </w:rPr>
            </w:pPr>
            <w:r w:rsidRPr="00710169">
              <w:rPr>
                <w:rFonts w:ascii="Times New Roman" w:eastAsia="Times New Roman" w:hAnsi="Times New Roman" w:cs="Times New Roman"/>
                <w:b/>
                <w:lang w:val="kk-KZ" w:eastAsia="ru-RU"/>
              </w:rPr>
              <w:t xml:space="preserve">СӨЖ. </w:t>
            </w:r>
            <w:r w:rsidR="00810545" w:rsidRPr="00B63903">
              <w:rPr>
                <w:rFonts w:ascii="Times New Roman" w:hAnsi="Times New Roman" w:cs="Times New Roman"/>
                <w:lang w:val="kk-KZ"/>
              </w:rPr>
              <w:t>Атомдық энергетиканың басқа энегрия көздерінен артықшылықтары және кемшіліктері</w:t>
            </w:r>
          </w:p>
        </w:tc>
        <w:tc>
          <w:tcPr>
            <w:tcW w:w="992" w:type="dxa"/>
          </w:tcPr>
          <w:p w:rsidR="009F2D2A" w:rsidRPr="00525EB7" w:rsidRDefault="009F2D2A" w:rsidP="004D2048">
            <w:pPr>
              <w:jc w:val="center"/>
              <w:rPr>
                <w:rFonts w:ascii="Times New Roman" w:eastAsia="Times New Roman" w:hAnsi="Times New Roman" w:cs="Times New Roman"/>
                <w:lang w:val="kk-KZ" w:eastAsia="ru-RU"/>
              </w:rPr>
            </w:pPr>
          </w:p>
        </w:tc>
        <w:tc>
          <w:tcPr>
            <w:tcW w:w="1666" w:type="dxa"/>
            <w:gridSpan w:val="2"/>
          </w:tcPr>
          <w:p w:rsidR="009F2D2A" w:rsidRPr="00525EB7"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7</w:t>
            </w:r>
          </w:p>
        </w:tc>
      </w:tr>
      <w:tr w:rsidR="009F2D2A" w:rsidRPr="00525EB7" w:rsidTr="004D2048">
        <w:tc>
          <w:tcPr>
            <w:tcW w:w="817" w:type="dxa"/>
            <w:vMerge w:val="restart"/>
          </w:tcPr>
          <w:p w:rsidR="009F2D2A" w:rsidRPr="00525EB7" w:rsidRDefault="009F2D2A" w:rsidP="004D2048">
            <w:pPr>
              <w:jc w:val="center"/>
              <w:rPr>
                <w:rFonts w:ascii="Times New Roman" w:eastAsia="Times New Roman" w:hAnsi="Times New Roman" w:cs="Times New Roman"/>
                <w:lang w:val="kk-KZ" w:eastAsia="ru-RU"/>
              </w:rPr>
            </w:pPr>
            <w:r w:rsidRPr="00525EB7">
              <w:rPr>
                <w:rFonts w:ascii="Times New Roman" w:eastAsia="Times New Roman" w:hAnsi="Times New Roman" w:cs="Times New Roman"/>
                <w:lang w:val="kk-KZ" w:eastAsia="ru-RU"/>
              </w:rPr>
              <w:t>4</w:t>
            </w:r>
          </w:p>
        </w:tc>
        <w:tc>
          <w:tcPr>
            <w:tcW w:w="6379" w:type="dxa"/>
            <w:gridSpan w:val="7"/>
          </w:tcPr>
          <w:p w:rsidR="009F2D2A" w:rsidRPr="00525EB7" w:rsidRDefault="009F2D2A" w:rsidP="004D2048">
            <w:pPr>
              <w:rPr>
                <w:rFonts w:ascii="Times New Roman" w:eastAsia="Times New Roman" w:hAnsi="Times New Roman" w:cs="Times New Roman"/>
                <w:b/>
                <w:lang w:val="kk-KZ" w:eastAsia="ru-RU"/>
              </w:rPr>
            </w:pPr>
            <w:r w:rsidRPr="00525EB7">
              <w:rPr>
                <w:rFonts w:ascii="Times New Roman" w:eastAsia="Times New Roman" w:hAnsi="Times New Roman" w:cs="Times New Roman"/>
                <w:b/>
                <w:lang w:val="kk-KZ" w:eastAsia="ru-RU"/>
              </w:rPr>
              <w:t xml:space="preserve">Лекция 4. </w:t>
            </w:r>
            <w:r w:rsidRPr="008D344F">
              <w:rPr>
                <w:rFonts w:ascii="Times New Roman" w:hAnsi="Times New Roman" w:cs="Times New Roman"/>
                <w:b/>
                <w:snapToGrid w:val="0"/>
                <w:color w:val="000000"/>
                <w:lang w:val="kk-KZ"/>
              </w:rPr>
              <w:t>Уранның радиоактивті қатары.</w:t>
            </w:r>
          </w:p>
        </w:tc>
        <w:tc>
          <w:tcPr>
            <w:tcW w:w="992" w:type="dxa"/>
          </w:tcPr>
          <w:p w:rsidR="009F2D2A" w:rsidRPr="00525EB7" w:rsidRDefault="009F2D2A" w:rsidP="004D2048">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9F2D2A" w:rsidRPr="00525EB7" w:rsidRDefault="009F2D2A" w:rsidP="004D2048">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9F2D2A" w:rsidRPr="00525EB7" w:rsidTr="004D2048">
        <w:tc>
          <w:tcPr>
            <w:tcW w:w="817" w:type="dxa"/>
            <w:vMerge/>
          </w:tcPr>
          <w:p w:rsidR="009F2D2A" w:rsidRPr="00941FE0" w:rsidRDefault="009F2D2A" w:rsidP="004D2048">
            <w:pPr>
              <w:jc w:val="center"/>
              <w:rPr>
                <w:rFonts w:ascii="Times New Roman" w:eastAsia="Times New Roman" w:hAnsi="Times New Roman" w:cs="Times New Roman"/>
                <w:b/>
                <w:lang w:val="kk-KZ" w:eastAsia="ru-RU"/>
              </w:rPr>
            </w:pPr>
          </w:p>
        </w:tc>
        <w:tc>
          <w:tcPr>
            <w:tcW w:w="6379" w:type="dxa"/>
            <w:gridSpan w:val="7"/>
          </w:tcPr>
          <w:p w:rsidR="009F2D2A" w:rsidRPr="00525EB7" w:rsidRDefault="009F2D2A" w:rsidP="004D2048">
            <w:pPr>
              <w:rPr>
                <w:rFonts w:ascii="Times New Roman" w:hAnsi="Times New Roman" w:cs="Times New Roman"/>
                <w:b/>
                <w:lang w:val="kk-KZ"/>
              </w:rPr>
            </w:pPr>
            <w:r w:rsidRPr="00525EB7">
              <w:rPr>
                <w:rFonts w:ascii="Times New Roman" w:hAnsi="Times New Roman" w:cs="Times New Roman"/>
                <w:b/>
                <w:lang w:val="kk-KZ"/>
              </w:rPr>
              <w:t xml:space="preserve">Зертханалық сабақ 4. </w:t>
            </w:r>
          </w:p>
          <w:p w:rsidR="009F2D2A" w:rsidRPr="00A90E4E" w:rsidRDefault="00E76489" w:rsidP="004D2048">
            <w:pPr>
              <w:rPr>
                <w:rFonts w:ascii="Times New Roman" w:hAnsi="Times New Roman" w:cs="Times New Roman"/>
                <w:lang w:val="kk-KZ"/>
              </w:rPr>
            </w:pPr>
            <w:proofErr w:type="spellStart"/>
            <w:r>
              <w:rPr>
                <w:rFonts w:ascii="Times New Roman" w:hAnsi="Times New Roman" w:cs="Times New Roman"/>
              </w:rPr>
              <w:t>Уранды</w:t>
            </w:r>
            <w:proofErr w:type="spellEnd"/>
            <w:r>
              <w:rPr>
                <w:rFonts w:ascii="Times New Roman" w:hAnsi="Times New Roman" w:cs="Times New Roman"/>
              </w:rPr>
              <w:t xml:space="preserve"> электротұн</w:t>
            </w:r>
            <w:r w:rsidR="00A90E4E">
              <w:rPr>
                <w:rFonts w:ascii="Times New Roman" w:hAnsi="Times New Roman" w:cs="Times New Roman"/>
                <w:lang w:val="kk-KZ"/>
              </w:rPr>
              <w:t>дыру арқылы концентрлеу.</w:t>
            </w:r>
          </w:p>
        </w:tc>
        <w:tc>
          <w:tcPr>
            <w:tcW w:w="992" w:type="dxa"/>
          </w:tcPr>
          <w:p w:rsidR="009F2D2A" w:rsidRPr="00810545" w:rsidRDefault="00810545" w:rsidP="004D2048">
            <w:pPr>
              <w:jc w:val="center"/>
              <w:rPr>
                <w:rFonts w:ascii="Times New Roman" w:hAnsi="Times New Roman" w:cs="Times New Roman"/>
                <w:lang w:val="en-US"/>
              </w:rPr>
            </w:pPr>
            <w:r>
              <w:rPr>
                <w:rFonts w:ascii="Times New Roman" w:hAnsi="Times New Roman" w:cs="Times New Roman"/>
                <w:lang w:val="en-US"/>
              </w:rPr>
              <w:t>2</w:t>
            </w:r>
          </w:p>
        </w:tc>
        <w:tc>
          <w:tcPr>
            <w:tcW w:w="1666" w:type="dxa"/>
            <w:gridSpan w:val="2"/>
          </w:tcPr>
          <w:p w:rsidR="009F2D2A" w:rsidRPr="00525EB7" w:rsidRDefault="009F2D2A" w:rsidP="004D2048">
            <w:pPr>
              <w:jc w:val="center"/>
              <w:rPr>
                <w:rFonts w:ascii="Times New Roman" w:hAnsi="Times New Roman" w:cs="Times New Roman"/>
                <w:lang w:val="kk-KZ"/>
              </w:rPr>
            </w:pPr>
            <w:r w:rsidRPr="00525EB7">
              <w:rPr>
                <w:rFonts w:ascii="Times New Roman" w:hAnsi="Times New Roman" w:cs="Times New Roman"/>
                <w:lang w:val="kk-KZ"/>
              </w:rPr>
              <w:t>10</w:t>
            </w:r>
          </w:p>
        </w:tc>
      </w:tr>
      <w:tr w:rsidR="009F2D2A" w:rsidRPr="004161EF" w:rsidTr="004D2048">
        <w:tc>
          <w:tcPr>
            <w:tcW w:w="817" w:type="dxa"/>
            <w:vMerge w:val="restart"/>
          </w:tcPr>
          <w:p w:rsidR="009F2D2A" w:rsidRPr="004161EF" w:rsidRDefault="009F2D2A" w:rsidP="004D2048">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6379" w:type="dxa"/>
            <w:gridSpan w:val="7"/>
          </w:tcPr>
          <w:p w:rsidR="009F2D2A" w:rsidRPr="004161EF" w:rsidRDefault="009F2D2A" w:rsidP="004D2048">
            <w:pPr>
              <w:jc w:val="both"/>
              <w:rPr>
                <w:rFonts w:ascii="Times New Roman" w:hAnsi="Times New Roman" w:cs="Times New Roman"/>
                <w:lang w:val="kk-KZ"/>
              </w:rPr>
            </w:pPr>
            <w:r w:rsidRPr="004161EF">
              <w:rPr>
                <w:rFonts w:ascii="Times New Roman" w:hAnsi="Times New Roman" w:cs="Times New Roman"/>
                <w:b/>
                <w:lang w:val="kk-KZ"/>
              </w:rPr>
              <w:t>Лекция 5.</w:t>
            </w:r>
            <w:r w:rsidRPr="008D344F">
              <w:rPr>
                <w:rFonts w:ascii="Times New Roman" w:hAnsi="Times New Roman" w:cs="Times New Roman"/>
                <w:b/>
                <w:snapToGrid w:val="0"/>
                <w:color w:val="000000"/>
                <w:lang w:val="kk-KZ"/>
              </w:rPr>
              <w:t>Уранның экзогендік және эндогендік кен орындары.</w:t>
            </w:r>
          </w:p>
        </w:tc>
        <w:tc>
          <w:tcPr>
            <w:tcW w:w="992" w:type="dxa"/>
          </w:tcPr>
          <w:p w:rsidR="009F2D2A" w:rsidRPr="004161EF" w:rsidRDefault="009F2D2A" w:rsidP="004D2048">
            <w:pPr>
              <w:jc w:val="center"/>
              <w:rPr>
                <w:rFonts w:ascii="Times New Roman" w:eastAsia="Batang" w:hAnsi="Times New Roman" w:cs="Times New Roman"/>
                <w:lang w:val="kk-KZ" w:eastAsia="ko-KR"/>
              </w:rPr>
            </w:pPr>
            <w:r w:rsidRPr="004161EF">
              <w:rPr>
                <w:rFonts w:ascii="Times New Roman" w:hAnsi="Times New Roman" w:cs="Times New Roman"/>
                <w:lang w:val="kk-KZ"/>
              </w:rPr>
              <w:t>1</w:t>
            </w:r>
          </w:p>
        </w:tc>
        <w:tc>
          <w:tcPr>
            <w:tcW w:w="1666" w:type="dxa"/>
            <w:gridSpan w:val="2"/>
          </w:tcPr>
          <w:p w:rsidR="009F2D2A" w:rsidRPr="004161EF" w:rsidRDefault="009F2D2A" w:rsidP="004D2048">
            <w:pPr>
              <w:jc w:val="center"/>
              <w:rPr>
                <w:rFonts w:ascii="Times New Roman" w:hAnsi="Times New Roman" w:cs="Times New Roman"/>
                <w:lang w:val="kk-KZ"/>
              </w:rPr>
            </w:pPr>
          </w:p>
        </w:tc>
      </w:tr>
      <w:tr w:rsidR="009F2D2A" w:rsidRPr="004161EF" w:rsidTr="004D2048">
        <w:tc>
          <w:tcPr>
            <w:tcW w:w="817" w:type="dxa"/>
            <w:vMerge/>
          </w:tcPr>
          <w:p w:rsidR="009F2D2A" w:rsidRPr="004161EF" w:rsidRDefault="009F2D2A" w:rsidP="004D2048">
            <w:pPr>
              <w:rPr>
                <w:rFonts w:ascii="Times New Roman" w:eastAsia="Times New Roman" w:hAnsi="Times New Roman" w:cs="Times New Roman"/>
                <w:lang w:val="kk-KZ" w:eastAsia="ru-RU"/>
              </w:rPr>
            </w:pPr>
          </w:p>
        </w:tc>
        <w:tc>
          <w:tcPr>
            <w:tcW w:w="6379" w:type="dxa"/>
            <w:gridSpan w:val="7"/>
          </w:tcPr>
          <w:p w:rsidR="009F2D2A" w:rsidRPr="004161EF" w:rsidRDefault="009F2D2A" w:rsidP="004D2048">
            <w:pPr>
              <w:rPr>
                <w:rFonts w:ascii="Times New Roman" w:hAnsi="Times New Roman" w:cs="Times New Roman"/>
                <w:b/>
                <w:lang w:val="kk-KZ"/>
              </w:rPr>
            </w:pPr>
            <w:r w:rsidRPr="004161EF">
              <w:rPr>
                <w:rFonts w:ascii="Times New Roman" w:hAnsi="Times New Roman" w:cs="Times New Roman"/>
                <w:b/>
                <w:lang w:val="kk-KZ"/>
              </w:rPr>
              <w:t>Зертханалық сабақ 5.</w:t>
            </w:r>
          </w:p>
          <w:p w:rsidR="009F2D2A" w:rsidRPr="004161EF" w:rsidRDefault="00E76489" w:rsidP="004D2048">
            <w:pPr>
              <w:rPr>
                <w:rFonts w:ascii="Times New Roman" w:hAnsi="Times New Roman" w:cs="Times New Roman"/>
                <w:lang w:val="kk-KZ"/>
              </w:rPr>
            </w:pPr>
            <w:r w:rsidRPr="008D344F">
              <w:rPr>
                <w:rFonts w:ascii="Times New Roman" w:hAnsi="Times New Roman" w:cs="Times New Roman"/>
                <w:snapToGrid w:val="0"/>
                <w:color w:val="000000"/>
                <w:lang w:val="kk-KZ"/>
              </w:rPr>
              <w:t>Уранды электротұндыру және уранның мөлшерін альфа-спектрометриялық анықтау. Альфа-спектрлерді өңдеу. Активтілікті есептеу және әдістің қателігін есептеу.</w:t>
            </w:r>
          </w:p>
        </w:tc>
        <w:tc>
          <w:tcPr>
            <w:tcW w:w="992" w:type="dxa"/>
          </w:tcPr>
          <w:p w:rsidR="009F2D2A" w:rsidRPr="00810545" w:rsidRDefault="00810545" w:rsidP="004D2048">
            <w:pPr>
              <w:jc w:val="center"/>
              <w:rPr>
                <w:rFonts w:ascii="Times New Roman" w:hAnsi="Times New Roman" w:cs="Times New Roman"/>
                <w:lang w:val="en-US"/>
              </w:rPr>
            </w:pPr>
            <w:r>
              <w:rPr>
                <w:rFonts w:ascii="Times New Roman" w:hAnsi="Times New Roman" w:cs="Times New Roman"/>
                <w:lang w:val="en-US"/>
              </w:rPr>
              <w:t>2</w:t>
            </w:r>
          </w:p>
        </w:tc>
        <w:tc>
          <w:tcPr>
            <w:tcW w:w="1666" w:type="dxa"/>
            <w:gridSpan w:val="2"/>
          </w:tcPr>
          <w:p w:rsidR="009F2D2A" w:rsidRPr="004161EF" w:rsidRDefault="009F2D2A" w:rsidP="004D2048">
            <w:pPr>
              <w:jc w:val="center"/>
              <w:rPr>
                <w:rFonts w:ascii="Times New Roman" w:hAnsi="Times New Roman" w:cs="Times New Roman"/>
                <w:lang w:val="kk-KZ"/>
              </w:rPr>
            </w:pPr>
            <w:r w:rsidRPr="004161EF">
              <w:rPr>
                <w:rFonts w:ascii="Times New Roman" w:hAnsi="Times New Roman" w:cs="Times New Roman"/>
                <w:lang w:val="kk-KZ"/>
              </w:rPr>
              <w:t>10</w:t>
            </w:r>
          </w:p>
        </w:tc>
      </w:tr>
      <w:tr w:rsidR="009F2D2A" w:rsidRPr="00A90E4E" w:rsidTr="004D2048">
        <w:tc>
          <w:tcPr>
            <w:tcW w:w="817" w:type="dxa"/>
            <w:vMerge/>
          </w:tcPr>
          <w:p w:rsidR="009F2D2A" w:rsidRPr="004161EF" w:rsidRDefault="009F2D2A" w:rsidP="004D2048">
            <w:pPr>
              <w:rPr>
                <w:rFonts w:ascii="Times New Roman" w:eastAsia="Times New Roman" w:hAnsi="Times New Roman" w:cs="Times New Roman"/>
                <w:lang w:val="kk-KZ" w:eastAsia="ru-RU"/>
              </w:rPr>
            </w:pPr>
          </w:p>
        </w:tc>
        <w:tc>
          <w:tcPr>
            <w:tcW w:w="6379" w:type="dxa"/>
            <w:gridSpan w:val="7"/>
          </w:tcPr>
          <w:p w:rsidR="009F2D2A" w:rsidRPr="00A90E4E" w:rsidRDefault="009F2D2A" w:rsidP="00810545">
            <w:pPr>
              <w:jc w:val="both"/>
              <w:rPr>
                <w:rFonts w:ascii="Times New Roman" w:hAnsi="Times New Roman" w:cs="Times New Roman"/>
                <w:lang w:val="kk-KZ"/>
              </w:rPr>
            </w:pPr>
            <w:r w:rsidRPr="004161EF">
              <w:rPr>
                <w:rFonts w:ascii="Times New Roman" w:hAnsi="Times New Roman" w:cs="Times New Roman"/>
                <w:b/>
                <w:lang w:val="kk-KZ"/>
              </w:rPr>
              <w:t>СӨЖ.</w:t>
            </w:r>
            <w:r w:rsidR="00A90E4E">
              <w:rPr>
                <w:rFonts w:ascii="Times New Roman" w:hAnsi="Times New Roman" w:cs="Times New Roman"/>
                <w:b/>
                <w:lang w:val="kk-KZ"/>
              </w:rPr>
              <w:t xml:space="preserve"> </w:t>
            </w:r>
            <w:r w:rsidR="00A90E4E">
              <w:rPr>
                <w:rFonts w:ascii="Times New Roman" w:hAnsi="Times New Roman" w:cs="Times New Roman"/>
                <w:lang w:val="kk-KZ"/>
              </w:rPr>
              <w:t xml:space="preserve"> </w:t>
            </w:r>
            <w:r w:rsidR="00996563">
              <w:rPr>
                <w:rFonts w:ascii="Times New Roman" w:hAnsi="Times New Roman" w:cs="Times New Roman"/>
                <w:lang w:val="kk-KZ"/>
              </w:rPr>
              <w:t>Альтернативті энергия көздері</w:t>
            </w:r>
          </w:p>
        </w:tc>
        <w:tc>
          <w:tcPr>
            <w:tcW w:w="992" w:type="dxa"/>
          </w:tcPr>
          <w:p w:rsidR="009F2D2A" w:rsidRPr="004161EF" w:rsidRDefault="009F2D2A" w:rsidP="004D2048">
            <w:pPr>
              <w:jc w:val="center"/>
              <w:rPr>
                <w:rFonts w:ascii="Times New Roman" w:hAnsi="Times New Roman" w:cs="Times New Roman"/>
                <w:lang w:val="kk-KZ"/>
              </w:rPr>
            </w:pPr>
          </w:p>
        </w:tc>
        <w:tc>
          <w:tcPr>
            <w:tcW w:w="1666" w:type="dxa"/>
            <w:gridSpan w:val="2"/>
          </w:tcPr>
          <w:p w:rsidR="009F2D2A" w:rsidRPr="004161EF" w:rsidRDefault="009F2D2A" w:rsidP="004D2048">
            <w:pPr>
              <w:jc w:val="center"/>
              <w:rPr>
                <w:rFonts w:ascii="Times New Roman" w:hAnsi="Times New Roman" w:cs="Times New Roman"/>
                <w:lang w:val="kk-KZ"/>
              </w:rPr>
            </w:pPr>
            <w:r w:rsidRPr="004161EF">
              <w:rPr>
                <w:rFonts w:ascii="Times New Roman" w:hAnsi="Times New Roman" w:cs="Times New Roman"/>
                <w:lang w:val="kk-KZ"/>
              </w:rPr>
              <w:t>8</w:t>
            </w:r>
          </w:p>
        </w:tc>
      </w:tr>
      <w:tr w:rsidR="009F2D2A" w:rsidRPr="00A90E4E" w:rsidTr="004D2048">
        <w:tc>
          <w:tcPr>
            <w:tcW w:w="817" w:type="dxa"/>
            <w:vMerge w:val="restart"/>
          </w:tcPr>
          <w:p w:rsidR="009F2D2A" w:rsidRPr="004161EF" w:rsidRDefault="009F2D2A" w:rsidP="00B31820">
            <w:pPr>
              <w:jc w:val="center"/>
              <w:rPr>
                <w:rFonts w:ascii="Times New Roman" w:hAnsi="Times New Roman" w:cs="Times New Roman"/>
                <w:lang w:val="kk-KZ"/>
              </w:rPr>
            </w:pPr>
            <w:r w:rsidRPr="004161EF">
              <w:rPr>
                <w:rFonts w:ascii="Times New Roman" w:hAnsi="Times New Roman" w:cs="Times New Roman"/>
                <w:lang w:val="kk-KZ"/>
              </w:rPr>
              <w:t>6</w:t>
            </w:r>
          </w:p>
        </w:tc>
        <w:tc>
          <w:tcPr>
            <w:tcW w:w="6379" w:type="dxa"/>
            <w:gridSpan w:val="7"/>
          </w:tcPr>
          <w:p w:rsidR="009F2D2A" w:rsidRPr="00B63903" w:rsidRDefault="009F2D2A" w:rsidP="004D2048">
            <w:pPr>
              <w:jc w:val="both"/>
              <w:rPr>
                <w:rFonts w:ascii="Times New Roman" w:hAnsi="Times New Roman" w:cs="Times New Roman"/>
                <w:b/>
                <w:snapToGrid w:val="0"/>
                <w:color w:val="000000"/>
                <w:lang w:val="kk-KZ"/>
              </w:rPr>
            </w:pPr>
            <w:r w:rsidRPr="00B63903">
              <w:rPr>
                <w:rFonts w:ascii="Times New Roman" w:hAnsi="Times New Roman" w:cs="Times New Roman"/>
                <w:b/>
                <w:lang w:val="kk-KZ"/>
              </w:rPr>
              <w:t xml:space="preserve">Лекция 6. </w:t>
            </w:r>
            <w:r w:rsidRPr="00B63903">
              <w:rPr>
                <w:rFonts w:ascii="Times New Roman" w:hAnsi="Times New Roman" w:cs="Times New Roman"/>
                <w:b/>
                <w:snapToGrid w:val="0"/>
                <w:color w:val="000000"/>
                <w:lang w:val="kk-KZ"/>
              </w:rPr>
              <w:t>Уранды өндіру. Таулы әдіс, шахталы әдіс және жерасты ұңғымалық шаймалау әдісі.</w:t>
            </w:r>
          </w:p>
        </w:tc>
        <w:tc>
          <w:tcPr>
            <w:tcW w:w="992" w:type="dxa"/>
          </w:tcPr>
          <w:p w:rsidR="009F2D2A" w:rsidRPr="004161EF" w:rsidRDefault="009F2D2A" w:rsidP="004D2048">
            <w:pPr>
              <w:jc w:val="center"/>
              <w:rPr>
                <w:rFonts w:ascii="Times New Roman" w:eastAsia="Batang" w:hAnsi="Times New Roman" w:cs="Times New Roman"/>
                <w:lang w:val="kk-KZ" w:eastAsia="ko-KR"/>
              </w:rPr>
            </w:pPr>
            <w:r w:rsidRPr="004161EF">
              <w:rPr>
                <w:rFonts w:ascii="Times New Roman" w:hAnsi="Times New Roman" w:cs="Times New Roman"/>
                <w:lang w:val="kk-KZ"/>
              </w:rPr>
              <w:t>1</w:t>
            </w:r>
          </w:p>
        </w:tc>
        <w:tc>
          <w:tcPr>
            <w:tcW w:w="1666" w:type="dxa"/>
            <w:gridSpan w:val="2"/>
          </w:tcPr>
          <w:p w:rsidR="009F2D2A" w:rsidRPr="004161EF" w:rsidRDefault="009F2D2A" w:rsidP="004D2048">
            <w:pPr>
              <w:rPr>
                <w:rFonts w:ascii="Times New Roman" w:hAnsi="Times New Roman" w:cs="Times New Roman"/>
                <w:lang w:val="kk-KZ"/>
              </w:rPr>
            </w:pPr>
          </w:p>
        </w:tc>
      </w:tr>
      <w:tr w:rsidR="009F2D2A" w:rsidRPr="004161EF" w:rsidTr="004D2048">
        <w:tc>
          <w:tcPr>
            <w:tcW w:w="817" w:type="dxa"/>
            <w:vMerge/>
          </w:tcPr>
          <w:p w:rsidR="009F2D2A" w:rsidRPr="004161EF" w:rsidRDefault="009F2D2A" w:rsidP="004D2048">
            <w:pPr>
              <w:rPr>
                <w:rFonts w:ascii="Times New Roman" w:eastAsia="Times New Roman" w:hAnsi="Times New Roman" w:cs="Times New Roman"/>
                <w:lang w:val="kk-KZ" w:eastAsia="ru-RU"/>
              </w:rPr>
            </w:pPr>
          </w:p>
        </w:tc>
        <w:tc>
          <w:tcPr>
            <w:tcW w:w="6379" w:type="dxa"/>
            <w:gridSpan w:val="7"/>
          </w:tcPr>
          <w:p w:rsidR="009F2D2A" w:rsidRPr="004161EF" w:rsidRDefault="009F2D2A" w:rsidP="004D2048">
            <w:pPr>
              <w:rPr>
                <w:rFonts w:ascii="Times New Roman" w:hAnsi="Times New Roman" w:cs="Times New Roman"/>
                <w:b/>
                <w:lang w:val="kk-KZ"/>
              </w:rPr>
            </w:pPr>
            <w:r w:rsidRPr="004161EF">
              <w:rPr>
                <w:rFonts w:ascii="Times New Roman" w:hAnsi="Times New Roman" w:cs="Times New Roman"/>
                <w:b/>
                <w:lang w:val="kk-KZ"/>
              </w:rPr>
              <w:t>Зертханалық сабақ 6.</w:t>
            </w:r>
          </w:p>
          <w:p w:rsidR="009F2D2A" w:rsidRPr="004161EF" w:rsidRDefault="009F2D2A" w:rsidP="004D2048">
            <w:pPr>
              <w:jc w:val="both"/>
              <w:rPr>
                <w:rFonts w:ascii="Times New Roman" w:eastAsia="Times New Roman" w:hAnsi="Times New Roman" w:cs="Times New Roman"/>
                <w:b/>
                <w:lang w:val="kk-KZ" w:eastAsia="ru-RU"/>
              </w:rPr>
            </w:pPr>
            <w:r>
              <w:rPr>
                <w:rFonts w:ascii="Times New Roman" w:hAnsi="Times New Roman" w:cs="Times New Roman"/>
                <w:lang w:val="kk-KZ"/>
              </w:rPr>
              <w:t>Зертханалық жағдайда, урандық кенді күкірт қышқылымен агитациялық шаймалау кезіндегі уран шығымының шаймалаушы агенттің қышқылдылығына тәуелділігін анықтау.</w:t>
            </w:r>
          </w:p>
        </w:tc>
        <w:tc>
          <w:tcPr>
            <w:tcW w:w="992" w:type="dxa"/>
          </w:tcPr>
          <w:p w:rsidR="009F2D2A" w:rsidRPr="00810545" w:rsidRDefault="00810545" w:rsidP="004D2048">
            <w:pPr>
              <w:jc w:val="center"/>
              <w:rPr>
                <w:rFonts w:ascii="Times New Roman" w:eastAsia="Times New Roman" w:hAnsi="Times New Roman" w:cs="Times New Roman"/>
                <w:lang w:val="en-US" w:eastAsia="ru-RU"/>
              </w:rPr>
            </w:pPr>
            <w:r>
              <w:rPr>
                <w:rFonts w:ascii="Times New Roman" w:hAnsi="Times New Roman" w:cs="Times New Roman"/>
                <w:lang w:val="en-US"/>
              </w:rPr>
              <w:t>2</w:t>
            </w:r>
          </w:p>
        </w:tc>
        <w:tc>
          <w:tcPr>
            <w:tcW w:w="1666" w:type="dxa"/>
            <w:gridSpan w:val="2"/>
          </w:tcPr>
          <w:p w:rsidR="009F2D2A" w:rsidRPr="004161EF"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4161EF">
              <w:rPr>
                <w:rFonts w:ascii="Times New Roman" w:hAnsi="Times New Roman" w:cs="Times New Roman"/>
                <w:lang w:val="kk-KZ"/>
              </w:rPr>
              <w:t>10</w:t>
            </w:r>
          </w:p>
        </w:tc>
      </w:tr>
      <w:tr w:rsidR="009F2D2A" w:rsidRPr="004161EF" w:rsidTr="004D2048">
        <w:tc>
          <w:tcPr>
            <w:tcW w:w="817" w:type="dxa"/>
            <w:vMerge w:val="restart"/>
          </w:tcPr>
          <w:p w:rsidR="009F2D2A" w:rsidRPr="004161EF" w:rsidRDefault="009F2D2A" w:rsidP="00B31820">
            <w:pPr>
              <w:jc w:val="center"/>
              <w:rPr>
                <w:rFonts w:ascii="Times New Roman" w:hAnsi="Times New Roman" w:cs="Times New Roman"/>
                <w:lang w:val="kk-KZ"/>
              </w:rPr>
            </w:pPr>
            <w:r w:rsidRPr="004161EF">
              <w:rPr>
                <w:rFonts w:ascii="Times New Roman" w:hAnsi="Times New Roman" w:cs="Times New Roman"/>
                <w:lang w:val="kk-KZ"/>
              </w:rPr>
              <w:t>7</w:t>
            </w:r>
          </w:p>
        </w:tc>
        <w:tc>
          <w:tcPr>
            <w:tcW w:w="6379" w:type="dxa"/>
            <w:gridSpan w:val="7"/>
          </w:tcPr>
          <w:p w:rsidR="009F2D2A" w:rsidRPr="00B63903" w:rsidRDefault="009F2D2A" w:rsidP="004D2048">
            <w:pPr>
              <w:jc w:val="both"/>
              <w:rPr>
                <w:rFonts w:ascii="Times New Roman" w:hAnsi="Times New Roman" w:cs="Times New Roman"/>
                <w:b/>
                <w:snapToGrid w:val="0"/>
                <w:color w:val="000000"/>
                <w:lang w:val="kk-KZ"/>
              </w:rPr>
            </w:pPr>
            <w:r w:rsidRPr="004161EF">
              <w:rPr>
                <w:rFonts w:ascii="Times New Roman" w:hAnsi="Times New Roman" w:cs="Times New Roman"/>
                <w:b/>
                <w:lang w:val="kk-KZ"/>
              </w:rPr>
              <w:t xml:space="preserve">Лекция 7. </w:t>
            </w:r>
            <w:r w:rsidRPr="00B63903">
              <w:rPr>
                <w:rFonts w:ascii="Times New Roman" w:hAnsi="Times New Roman" w:cs="Times New Roman"/>
                <w:b/>
                <w:snapToGrid w:val="0"/>
                <w:color w:val="000000"/>
                <w:lang w:val="kk-KZ"/>
              </w:rPr>
              <w:t>Уранды кендерді механикалық өңдеу.</w:t>
            </w:r>
          </w:p>
        </w:tc>
        <w:tc>
          <w:tcPr>
            <w:tcW w:w="992" w:type="dxa"/>
          </w:tcPr>
          <w:p w:rsidR="009F2D2A" w:rsidRPr="004161EF" w:rsidRDefault="009F2D2A" w:rsidP="004D2048">
            <w:pPr>
              <w:jc w:val="center"/>
              <w:rPr>
                <w:rFonts w:ascii="Times New Roman" w:eastAsia="Batang" w:hAnsi="Times New Roman" w:cs="Times New Roman"/>
                <w:lang w:val="kk-KZ" w:eastAsia="ko-KR"/>
              </w:rPr>
            </w:pPr>
            <w:r w:rsidRPr="004161EF">
              <w:rPr>
                <w:rFonts w:ascii="Times New Roman" w:hAnsi="Times New Roman" w:cs="Times New Roman"/>
                <w:lang w:val="kk-KZ"/>
              </w:rPr>
              <w:t>1</w:t>
            </w:r>
          </w:p>
        </w:tc>
        <w:tc>
          <w:tcPr>
            <w:tcW w:w="1666" w:type="dxa"/>
            <w:gridSpan w:val="2"/>
          </w:tcPr>
          <w:p w:rsidR="009F2D2A" w:rsidRPr="004161EF" w:rsidRDefault="009F2D2A" w:rsidP="004D2048">
            <w:pPr>
              <w:rPr>
                <w:rFonts w:ascii="Times New Roman" w:hAnsi="Times New Roman" w:cs="Times New Roman"/>
                <w:lang w:val="kk-KZ"/>
              </w:rPr>
            </w:pPr>
          </w:p>
        </w:tc>
      </w:tr>
      <w:tr w:rsidR="009F2D2A" w:rsidRPr="004161EF" w:rsidTr="004D2048">
        <w:tc>
          <w:tcPr>
            <w:tcW w:w="817" w:type="dxa"/>
            <w:vMerge/>
          </w:tcPr>
          <w:p w:rsidR="009F2D2A" w:rsidRPr="004161EF" w:rsidRDefault="009F2D2A" w:rsidP="004D2048">
            <w:pPr>
              <w:rPr>
                <w:rFonts w:ascii="Times New Roman" w:eastAsia="Times New Roman" w:hAnsi="Times New Roman" w:cs="Times New Roman"/>
                <w:lang w:val="kk-KZ" w:eastAsia="ru-RU"/>
              </w:rPr>
            </w:pPr>
          </w:p>
        </w:tc>
        <w:tc>
          <w:tcPr>
            <w:tcW w:w="6379" w:type="dxa"/>
            <w:gridSpan w:val="7"/>
          </w:tcPr>
          <w:p w:rsidR="009F2D2A" w:rsidRPr="004161EF" w:rsidRDefault="009F2D2A" w:rsidP="004D2048">
            <w:pPr>
              <w:rPr>
                <w:rFonts w:ascii="Times New Roman" w:hAnsi="Times New Roman" w:cs="Times New Roman"/>
                <w:b/>
                <w:lang w:val="kk-KZ"/>
              </w:rPr>
            </w:pPr>
            <w:r w:rsidRPr="004161EF">
              <w:rPr>
                <w:rFonts w:ascii="Times New Roman" w:hAnsi="Times New Roman" w:cs="Times New Roman"/>
                <w:b/>
                <w:lang w:val="kk-KZ"/>
              </w:rPr>
              <w:t>Зертханалық сабақ 7.</w:t>
            </w:r>
          </w:p>
          <w:p w:rsidR="009F2D2A" w:rsidRPr="00B63903" w:rsidRDefault="009F2D2A" w:rsidP="004D2048">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Өнімдік ерітінділер құрамындағы уранның мөлшерін титриметриялық анықтау. Агитациялық шаймалау кезіндегі уранның шығымын есептеу.</w:t>
            </w:r>
          </w:p>
        </w:tc>
        <w:tc>
          <w:tcPr>
            <w:tcW w:w="992" w:type="dxa"/>
          </w:tcPr>
          <w:p w:rsidR="009F2D2A" w:rsidRPr="00810545" w:rsidRDefault="00810545" w:rsidP="004D2048">
            <w:pPr>
              <w:jc w:val="center"/>
              <w:rPr>
                <w:rFonts w:ascii="Times New Roman" w:eastAsia="Times New Roman" w:hAnsi="Times New Roman" w:cs="Times New Roman"/>
                <w:lang w:val="en-US" w:eastAsia="ru-RU"/>
              </w:rPr>
            </w:pPr>
            <w:r>
              <w:rPr>
                <w:rFonts w:ascii="Times New Roman" w:hAnsi="Times New Roman" w:cs="Times New Roman"/>
                <w:lang w:val="en-US"/>
              </w:rPr>
              <w:t>2</w:t>
            </w:r>
          </w:p>
        </w:tc>
        <w:tc>
          <w:tcPr>
            <w:tcW w:w="1666" w:type="dxa"/>
            <w:gridSpan w:val="2"/>
          </w:tcPr>
          <w:p w:rsidR="009F2D2A" w:rsidRPr="004161EF"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4161EF">
              <w:rPr>
                <w:rFonts w:ascii="Times New Roman" w:hAnsi="Times New Roman" w:cs="Times New Roman"/>
                <w:lang w:val="kk-KZ"/>
              </w:rPr>
              <w:t>10</w:t>
            </w:r>
          </w:p>
        </w:tc>
      </w:tr>
      <w:tr w:rsidR="009F2D2A" w:rsidRPr="004161EF" w:rsidTr="004D2048">
        <w:tc>
          <w:tcPr>
            <w:tcW w:w="817" w:type="dxa"/>
            <w:vMerge/>
          </w:tcPr>
          <w:p w:rsidR="009F2D2A" w:rsidRPr="004161EF" w:rsidRDefault="009F2D2A" w:rsidP="004D2048">
            <w:pPr>
              <w:rPr>
                <w:rFonts w:ascii="Times New Roman" w:eastAsia="Times New Roman" w:hAnsi="Times New Roman" w:cs="Times New Roman"/>
                <w:lang w:val="kk-KZ" w:eastAsia="ru-RU"/>
              </w:rPr>
            </w:pPr>
          </w:p>
        </w:tc>
        <w:tc>
          <w:tcPr>
            <w:tcW w:w="6379" w:type="dxa"/>
            <w:gridSpan w:val="7"/>
          </w:tcPr>
          <w:p w:rsidR="009F2D2A" w:rsidRPr="004161EF" w:rsidRDefault="009F2D2A" w:rsidP="004D2048">
            <w:pPr>
              <w:rPr>
                <w:rFonts w:ascii="Times New Roman" w:eastAsia="Times New Roman" w:hAnsi="Times New Roman" w:cs="Times New Roman"/>
                <w:b/>
                <w:lang w:val="kk-KZ" w:eastAsia="ru-RU"/>
              </w:rPr>
            </w:pPr>
            <w:r>
              <w:rPr>
                <w:rFonts w:ascii="Times New Roman" w:hAnsi="Times New Roman" w:cs="Times New Roman"/>
                <w:b/>
                <w:lang w:val="kk-KZ"/>
              </w:rPr>
              <w:t>СӨЖ.</w:t>
            </w:r>
            <w:r w:rsidRPr="00B63903">
              <w:rPr>
                <w:rFonts w:ascii="Times New Roman" w:hAnsi="Times New Roman" w:cs="Times New Roman"/>
                <w:lang w:val="kk-KZ"/>
              </w:rPr>
              <w:t>Ядролық қару. Түрлері және қолданылу тарихы.</w:t>
            </w:r>
          </w:p>
        </w:tc>
        <w:tc>
          <w:tcPr>
            <w:tcW w:w="992" w:type="dxa"/>
          </w:tcPr>
          <w:p w:rsidR="009F2D2A" w:rsidRPr="004161EF" w:rsidRDefault="009F2D2A" w:rsidP="004D2048">
            <w:pPr>
              <w:jc w:val="center"/>
              <w:rPr>
                <w:rFonts w:ascii="Times New Roman" w:eastAsia="Times New Roman" w:hAnsi="Times New Roman" w:cs="Times New Roman"/>
                <w:lang w:val="kk-KZ" w:eastAsia="ru-RU"/>
              </w:rPr>
            </w:pPr>
          </w:p>
        </w:tc>
        <w:tc>
          <w:tcPr>
            <w:tcW w:w="1666" w:type="dxa"/>
            <w:gridSpan w:val="2"/>
          </w:tcPr>
          <w:p w:rsidR="009F2D2A" w:rsidRPr="004161EF"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4161EF">
              <w:rPr>
                <w:rFonts w:ascii="Times New Roman" w:hAnsi="Times New Roman" w:cs="Times New Roman"/>
                <w:lang w:val="kk-KZ"/>
              </w:rPr>
              <w:t>8</w:t>
            </w:r>
          </w:p>
        </w:tc>
      </w:tr>
      <w:tr w:rsidR="009F2D2A" w:rsidRPr="004F14CE" w:rsidTr="004D2048">
        <w:tc>
          <w:tcPr>
            <w:tcW w:w="817" w:type="dxa"/>
          </w:tcPr>
          <w:p w:rsidR="009F2D2A" w:rsidRPr="0026479C" w:rsidRDefault="009F2D2A" w:rsidP="004D2048">
            <w:pPr>
              <w:rPr>
                <w:rFonts w:ascii="Kz Times New Roman" w:hAnsi="Kz Times New Roman"/>
                <w:lang w:val="kk-KZ"/>
              </w:rPr>
            </w:pPr>
          </w:p>
        </w:tc>
        <w:tc>
          <w:tcPr>
            <w:tcW w:w="6379" w:type="dxa"/>
            <w:gridSpan w:val="7"/>
          </w:tcPr>
          <w:p w:rsidR="009F2D2A" w:rsidRPr="004F14CE" w:rsidRDefault="009F2D2A" w:rsidP="004D2048">
            <w:pPr>
              <w:rPr>
                <w:rFonts w:ascii="Kz Times New Roman" w:hAnsi="Kz Times New Roman"/>
                <w:b/>
                <w:lang w:val="kk-KZ"/>
              </w:rPr>
            </w:pPr>
            <w:r w:rsidRPr="004F14CE">
              <w:rPr>
                <w:rFonts w:ascii="Kz Times New Roman" w:hAnsi="Kz Times New Roman"/>
                <w:b/>
                <w:lang w:val="kk-KZ"/>
              </w:rPr>
              <w:t>1-аралық бақылау.</w:t>
            </w:r>
          </w:p>
        </w:tc>
        <w:tc>
          <w:tcPr>
            <w:tcW w:w="992" w:type="dxa"/>
          </w:tcPr>
          <w:p w:rsidR="009F2D2A" w:rsidRPr="0026479C" w:rsidRDefault="009F2D2A" w:rsidP="004D2048">
            <w:pPr>
              <w:rPr>
                <w:rFonts w:ascii="Kz Times New Roman" w:hAnsi="Kz Times New Roman"/>
                <w:lang w:val="kk-KZ"/>
              </w:rPr>
            </w:pPr>
          </w:p>
        </w:tc>
        <w:tc>
          <w:tcPr>
            <w:tcW w:w="1666" w:type="dxa"/>
            <w:gridSpan w:val="2"/>
          </w:tcPr>
          <w:p w:rsidR="009F2D2A" w:rsidRPr="004F14CE" w:rsidRDefault="009F2D2A" w:rsidP="004D2048">
            <w:pPr>
              <w:jc w:val="center"/>
              <w:rPr>
                <w:rFonts w:ascii="Kz Times New Roman" w:hAnsi="Kz Times New Roman"/>
                <w:b/>
                <w:lang w:val="kk-KZ"/>
              </w:rPr>
            </w:pPr>
            <w:r w:rsidRPr="004F14CE">
              <w:rPr>
                <w:rFonts w:ascii="Kz Times New Roman" w:hAnsi="Kz Times New Roman"/>
                <w:b/>
                <w:lang w:val="kk-KZ"/>
              </w:rPr>
              <w:t>100</w:t>
            </w:r>
          </w:p>
        </w:tc>
      </w:tr>
      <w:tr w:rsidR="009F2D2A" w:rsidRPr="004F14CE" w:rsidTr="004D2048">
        <w:tc>
          <w:tcPr>
            <w:tcW w:w="817" w:type="dxa"/>
          </w:tcPr>
          <w:p w:rsidR="009F2D2A" w:rsidRPr="003D5CA6" w:rsidRDefault="009F2D2A" w:rsidP="004D2048">
            <w:pPr>
              <w:jc w:val="center"/>
              <w:rPr>
                <w:rFonts w:ascii="Kz Times New Roman" w:hAnsi="Kz Times New Roman"/>
                <w:lang w:val="kk-KZ"/>
              </w:rPr>
            </w:pPr>
          </w:p>
        </w:tc>
        <w:tc>
          <w:tcPr>
            <w:tcW w:w="6379" w:type="dxa"/>
            <w:gridSpan w:val="7"/>
          </w:tcPr>
          <w:p w:rsidR="009F2D2A" w:rsidRPr="0026479C" w:rsidRDefault="009F2D2A" w:rsidP="004D2048">
            <w:pPr>
              <w:tabs>
                <w:tab w:val="left" w:pos="3120"/>
              </w:tabs>
              <w:rPr>
                <w:rFonts w:ascii="Kz Times New Roman" w:hAnsi="Kz Times New Roman"/>
                <w:b/>
                <w:lang w:val="en-US"/>
              </w:rPr>
            </w:pPr>
            <w:r w:rsidRPr="0026479C">
              <w:rPr>
                <w:rFonts w:ascii="Kz Times New Roman" w:hAnsi="Kz Times New Roman"/>
                <w:b/>
                <w:lang w:val="en-US"/>
              </w:rPr>
              <w:t>Midterm</w:t>
            </w:r>
            <w:r w:rsidRPr="0026479C">
              <w:rPr>
                <w:rFonts w:ascii="Kz Times New Roman" w:hAnsi="Kz Times New Roman"/>
                <w:b/>
                <w:lang w:val="en-US"/>
              </w:rPr>
              <w:tab/>
            </w:r>
          </w:p>
        </w:tc>
        <w:tc>
          <w:tcPr>
            <w:tcW w:w="992" w:type="dxa"/>
          </w:tcPr>
          <w:p w:rsidR="009F2D2A" w:rsidRPr="0026479C" w:rsidRDefault="009F2D2A" w:rsidP="004D2048">
            <w:pPr>
              <w:rPr>
                <w:rFonts w:ascii="Kz Times New Roman" w:hAnsi="Kz Times New Roman"/>
                <w:lang w:val="kk-KZ"/>
              </w:rPr>
            </w:pPr>
          </w:p>
        </w:tc>
        <w:tc>
          <w:tcPr>
            <w:tcW w:w="1666" w:type="dxa"/>
            <w:gridSpan w:val="2"/>
          </w:tcPr>
          <w:p w:rsidR="009F2D2A" w:rsidRPr="004F14CE" w:rsidRDefault="009F2D2A" w:rsidP="004D2048">
            <w:pPr>
              <w:jc w:val="center"/>
              <w:rPr>
                <w:rFonts w:ascii="Kz Times New Roman" w:hAnsi="Kz Times New Roman"/>
                <w:b/>
                <w:lang w:val="en-US"/>
              </w:rPr>
            </w:pPr>
            <w:r w:rsidRPr="004F14CE">
              <w:rPr>
                <w:rFonts w:ascii="Kz Times New Roman" w:hAnsi="Kz Times New Roman"/>
                <w:b/>
                <w:lang w:val="en-US"/>
              </w:rPr>
              <w:t>100</w:t>
            </w:r>
          </w:p>
        </w:tc>
      </w:tr>
      <w:tr w:rsidR="009F2D2A" w:rsidRPr="00815272" w:rsidTr="004D2048">
        <w:tc>
          <w:tcPr>
            <w:tcW w:w="817" w:type="dxa"/>
            <w:vMerge w:val="restart"/>
          </w:tcPr>
          <w:p w:rsidR="009F2D2A" w:rsidRPr="003D5CA6" w:rsidRDefault="003D5CA6" w:rsidP="004D2048">
            <w:pPr>
              <w:jc w:val="center"/>
              <w:rPr>
                <w:rFonts w:ascii="Times New Roman" w:hAnsi="Times New Roman" w:cs="Times New Roman"/>
                <w:lang w:val="en-US"/>
              </w:rPr>
            </w:pPr>
            <w:r>
              <w:rPr>
                <w:rFonts w:ascii="Times New Roman" w:hAnsi="Times New Roman" w:cs="Times New Roman"/>
                <w:lang w:val="en-US"/>
              </w:rPr>
              <w:t>8</w:t>
            </w:r>
          </w:p>
        </w:tc>
        <w:tc>
          <w:tcPr>
            <w:tcW w:w="6379" w:type="dxa"/>
            <w:gridSpan w:val="7"/>
          </w:tcPr>
          <w:p w:rsidR="009F2D2A" w:rsidRPr="00815272" w:rsidRDefault="009F2D2A" w:rsidP="004D2048">
            <w:pPr>
              <w:jc w:val="both"/>
              <w:rPr>
                <w:rFonts w:ascii="Times New Roman" w:hAnsi="Times New Roman" w:cs="Times New Roman"/>
                <w:lang w:val="kk-KZ"/>
              </w:rPr>
            </w:pPr>
            <w:r w:rsidRPr="00815272">
              <w:rPr>
                <w:rFonts w:ascii="Times New Roman" w:hAnsi="Times New Roman" w:cs="Times New Roman"/>
                <w:b/>
                <w:lang w:val="kk-KZ"/>
              </w:rPr>
              <w:t xml:space="preserve">Лекция 8. </w:t>
            </w:r>
            <w:r w:rsidRPr="00B63903">
              <w:rPr>
                <w:rFonts w:ascii="Times New Roman" w:hAnsi="Times New Roman" w:cs="Times New Roman"/>
                <w:b/>
                <w:lang w:val="kk-KZ"/>
              </w:rPr>
              <w:t>Уранды шикізатты шаймалау технологиялары.</w:t>
            </w:r>
          </w:p>
        </w:tc>
        <w:tc>
          <w:tcPr>
            <w:tcW w:w="992" w:type="dxa"/>
          </w:tcPr>
          <w:p w:rsidR="009F2D2A" w:rsidRPr="00815272" w:rsidRDefault="009F2D2A" w:rsidP="004D2048">
            <w:pPr>
              <w:jc w:val="center"/>
              <w:rPr>
                <w:rFonts w:ascii="Times New Roman" w:hAnsi="Times New Roman" w:cs="Times New Roman"/>
                <w:lang w:val="kk-KZ"/>
              </w:rPr>
            </w:pPr>
            <w:r w:rsidRPr="00815272">
              <w:rPr>
                <w:rFonts w:ascii="Times New Roman" w:hAnsi="Times New Roman" w:cs="Times New Roman"/>
                <w:lang w:val="kk-KZ"/>
              </w:rPr>
              <w:t>1</w:t>
            </w:r>
          </w:p>
        </w:tc>
        <w:tc>
          <w:tcPr>
            <w:tcW w:w="1666" w:type="dxa"/>
            <w:gridSpan w:val="2"/>
          </w:tcPr>
          <w:p w:rsidR="009F2D2A" w:rsidRPr="00815272" w:rsidRDefault="009F2D2A" w:rsidP="004D2048">
            <w:pPr>
              <w:rPr>
                <w:rFonts w:ascii="Times New Roman" w:hAnsi="Times New Roman" w:cs="Times New Roman"/>
              </w:rPr>
            </w:pPr>
          </w:p>
        </w:tc>
      </w:tr>
      <w:tr w:rsidR="009F2D2A" w:rsidRPr="00815272" w:rsidTr="004D2048">
        <w:tc>
          <w:tcPr>
            <w:tcW w:w="817" w:type="dxa"/>
            <w:vMerge/>
          </w:tcPr>
          <w:p w:rsidR="009F2D2A" w:rsidRPr="00815272" w:rsidRDefault="009F2D2A" w:rsidP="004D2048">
            <w:pPr>
              <w:rPr>
                <w:rFonts w:ascii="Times New Roman" w:eastAsia="Times New Roman" w:hAnsi="Times New Roman" w:cs="Times New Roman"/>
                <w:lang w:val="kk-KZ" w:eastAsia="ru-RU"/>
              </w:rPr>
            </w:pPr>
          </w:p>
        </w:tc>
        <w:tc>
          <w:tcPr>
            <w:tcW w:w="6379" w:type="dxa"/>
            <w:gridSpan w:val="7"/>
          </w:tcPr>
          <w:p w:rsidR="009F2D2A" w:rsidRPr="00815272" w:rsidRDefault="009F2D2A" w:rsidP="004D2048">
            <w:pPr>
              <w:rPr>
                <w:rFonts w:ascii="Times New Roman" w:hAnsi="Times New Roman" w:cs="Times New Roman"/>
                <w:b/>
                <w:lang w:val="kk-KZ"/>
              </w:rPr>
            </w:pPr>
            <w:r w:rsidRPr="00815272">
              <w:rPr>
                <w:rFonts w:ascii="Times New Roman" w:hAnsi="Times New Roman" w:cs="Times New Roman"/>
                <w:b/>
                <w:lang w:val="kk-KZ"/>
              </w:rPr>
              <w:t>Зертханалық сабақ 8.</w:t>
            </w:r>
          </w:p>
          <w:p w:rsidR="009F2D2A" w:rsidRPr="00815272" w:rsidRDefault="009F2D2A" w:rsidP="004D2048">
            <w:pPr>
              <w:rPr>
                <w:rFonts w:ascii="Times New Roman" w:eastAsia="Times New Roman" w:hAnsi="Times New Roman" w:cs="Times New Roman"/>
                <w:b/>
                <w:lang w:val="kk-KZ" w:eastAsia="ru-RU"/>
              </w:rPr>
            </w:pPr>
            <w:r w:rsidRPr="00B63903">
              <w:rPr>
                <w:rFonts w:ascii="Times New Roman" w:hAnsi="Times New Roman" w:cs="Times New Roman"/>
                <w:snapToGrid w:val="0"/>
                <w:color w:val="000000"/>
                <w:lang w:val="kk-KZ"/>
              </w:rPr>
              <w:t xml:space="preserve">Зертханалық жағдайда, урандық кенді </w:t>
            </w:r>
            <w:r>
              <w:rPr>
                <w:rFonts w:ascii="Times New Roman" w:hAnsi="Times New Roman" w:cs="Times New Roman"/>
                <w:snapToGrid w:val="0"/>
                <w:color w:val="000000"/>
                <w:lang w:val="kk-KZ"/>
              </w:rPr>
              <w:t>карбонаттық</w:t>
            </w:r>
            <w:r w:rsidRPr="00B63903">
              <w:rPr>
                <w:rFonts w:ascii="Times New Roman" w:hAnsi="Times New Roman" w:cs="Times New Roman"/>
                <w:snapToGrid w:val="0"/>
                <w:color w:val="000000"/>
                <w:lang w:val="kk-KZ"/>
              </w:rPr>
              <w:t xml:space="preserve"> агитациялық шаймалау кезіндегі уран шығымының шаймалаушы агенттің қышқылдылығына тәуелділігін анықтау.</w:t>
            </w:r>
          </w:p>
        </w:tc>
        <w:tc>
          <w:tcPr>
            <w:tcW w:w="992" w:type="dxa"/>
          </w:tcPr>
          <w:p w:rsidR="009F2D2A" w:rsidRPr="00810545" w:rsidRDefault="00810545" w:rsidP="004D2048">
            <w:pPr>
              <w:jc w:val="center"/>
              <w:rPr>
                <w:rFonts w:ascii="Times New Roman" w:eastAsia="Times New Roman" w:hAnsi="Times New Roman" w:cs="Times New Roman"/>
                <w:b/>
                <w:lang w:val="en-US" w:eastAsia="ru-RU"/>
              </w:rPr>
            </w:pPr>
            <w:r>
              <w:rPr>
                <w:rFonts w:ascii="Times New Roman" w:hAnsi="Times New Roman" w:cs="Times New Roman"/>
                <w:lang w:val="en-US"/>
              </w:rPr>
              <w:t>2</w:t>
            </w:r>
          </w:p>
        </w:tc>
        <w:tc>
          <w:tcPr>
            <w:tcW w:w="1666" w:type="dxa"/>
            <w:gridSpan w:val="2"/>
          </w:tcPr>
          <w:p w:rsidR="009F2D2A" w:rsidRPr="00815272"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815272">
              <w:rPr>
                <w:rFonts w:ascii="Times New Roman" w:hAnsi="Times New Roman" w:cs="Times New Roman"/>
                <w:lang w:val="kk-KZ"/>
              </w:rPr>
              <w:t>10</w:t>
            </w:r>
          </w:p>
        </w:tc>
      </w:tr>
      <w:tr w:rsidR="009F2D2A" w:rsidRPr="00815272" w:rsidTr="004D2048">
        <w:tc>
          <w:tcPr>
            <w:tcW w:w="817" w:type="dxa"/>
            <w:vMerge w:val="restart"/>
          </w:tcPr>
          <w:p w:rsidR="009F2D2A" w:rsidRPr="003D5CA6" w:rsidRDefault="003D5CA6" w:rsidP="004D2048">
            <w:pPr>
              <w:jc w:val="center"/>
              <w:rPr>
                <w:rFonts w:ascii="Times New Roman" w:hAnsi="Times New Roman" w:cs="Times New Roman"/>
                <w:lang w:val="en-US"/>
              </w:rPr>
            </w:pPr>
            <w:r>
              <w:rPr>
                <w:rFonts w:ascii="Times New Roman" w:hAnsi="Times New Roman" w:cs="Times New Roman"/>
                <w:lang w:val="en-US"/>
              </w:rPr>
              <w:t>9</w:t>
            </w:r>
          </w:p>
        </w:tc>
        <w:tc>
          <w:tcPr>
            <w:tcW w:w="6379" w:type="dxa"/>
            <w:gridSpan w:val="7"/>
          </w:tcPr>
          <w:p w:rsidR="009F2D2A" w:rsidRPr="00B63903" w:rsidRDefault="009F2D2A" w:rsidP="004D2048">
            <w:pPr>
              <w:rPr>
                <w:rFonts w:ascii="Times New Roman" w:hAnsi="Times New Roman" w:cs="Times New Roman"/>
                <w:b/>
                <w:snapToGrid w:val="0"/>
                <w:color w:val="000000"/>
                <w:lang w:val="kk-KZ"/>
              </w:rPr>
            </w:pPr>
            <w:r w:rsidRPr="009F2D2A">
              <w:rPr>
                <w:rFonts w:ascii="Times New Roman" w:hAnsi="Times New Roman" w:cs="Times New Roman"/>
                <w:b/>
                <w:lang w:val="kk-KZ"/>
              </w:rPr>
              <w:t xml:space="preserve">Лекция </w:t>
            </w:r>
            <w:r w:rsidRPr="00815272">
              <w:rPr>
                <w:rFonts w:ascii="Times New Roman" w:hAnsi="Times New Roman" w:cs="Times New Roman"/>
                <w:b/>
                <w:lang w:val="kk-KZ"/>
              </w:rPr>
              <w:t>9</w:t>
            </w:r>
            <w:r w:rsidRPr="009F2D2A">
              <w:rPr>
                <w:rFonts w:ascii="Times New Roman" w:hAnsi="Times New Roman" w:cs="Times New Roman"/>
                <w:b/>
                <w:lang w:val="kk-KZ"/>
              </w:rPr>
              <w:t xml:space="preserve">. </w:t>
            </w:r>
            <w:r w:rsidRPr="00B63903">
              <w:rPr>
                <w:rFonts w:ascii="Times New Roman" w:hAnsi="Times New Roman" w:cs="Times New Roman"/>
                <w:b/>
                <w:snapToGrid w:val="0"/>
                <w:color w:val="000000"/>
                <w:lang w:val="kk-KZ"/>
              </w:rPr>
              <w:t>Урандық ерітінділерді тұндыру әдісімен өңдеу</w:t>
            </w:r>
          </w:p>
        </w:tc>
        <w:tc>
          <w:tcPr>
            <w:tcW w:w="992" w:type="dxa"/>
          </w:tcPr>
          <w:p w:rsidR="009F2D2A" w:rsidRPr="00815272" w:rsidRDefault="009F2D2A" w:rsidP="004D2048">
            <w:pPr>
              <w:jc w:val="center"/>
              <w:rPr>
                <w:rFonts w:ascii="Times New Roman" w:eastAsia="Batang" w:hAnsi="Times New Roman" w:cs="Times New Roman"/>
                <w:lang w:val="kk-KZ" w:eastAsia="ko-KR"/>
              </w:rPr>
            </w:pPr>
            <w:r w:rsidRPr="00815272">
              <w:rPr>
                <w:rFonts w:ascii="Times New Roman" w:hAnsi="Times New Roman" w:cs="Times New Roman"/>
                <w:lang w:val="kk-KZ"/>
              </w:rPr>
              <w:t>1</w:t>
            </w:r>
          </w:p>
        </w:tc>
        <w:tc>
          <w:tcPr>
            <w:tcW w:w="1666" w:type="dxa"/>
            <w:gridSpan w:val="2"/>
          </w:tcPr>
          <w:p w:rsidR="009F2D2A" w:rsidRPr="00815272" w:rsidRDefault="009F2D2A" w:rsidP="004D2048">
            <w:pPr>
              <w:rPr>
                <w:rFonts w:ascii="Times New Roman" w:hAnsi="Times New Roman" w:cs="Times New Roman"/>
                <w:lang w:val="kk-KZ"/>
              </w:rPr>
            </w:pPr>
          </w:p>
        </w:tc>
      </w:tr>
      <w:tr w:rsidR="009F2D2A" w:rsidRPr="00815272" w:rsidTr="004D2048">
        <w:tc>
          <w:tcPr>
            <w:tcW w:w="817" w:type="dxa"/>
            <w:vMerge/>
          </w:tcPr>
          <w:p w:rsidR="009F2D2A" w:rsidRPr="00815272" w:rsidRDefault="009F2D2A" w:rsidP="004D2048">
            <w:pPr>
              <w:rPr>
                <w:rFonts w:ascii="Times New Roman" w:eastAsia="Times New Roman" w:hAnsi="Times New Roman" w:cs="Times New Roman"/>
                <w:lang w:val="kk-KZ" w:eastAsia="ru-RU"/>
              </w:rPr>
            </w:pPr>
          </w:p>
        </w:tc>
        <w:tc>
          <w:tcPr>
            <w:tcW w:w="6379" w:type="dxa"/>
            <w:gridSpan w:val="7"/>
          </w:tcPr>
          <w:p w:rsidR="009F2D2A" w:rsidRPr="00815272" w:rsidRDefault="009F2D2A" w:rsidP="004D2048">
            <w:pPr>
              <w:rPr>
                <w:rFonts w:ascii="Times New Roman" w:hAnsi="Times New Roman" w:cs="Times New Roman"/>
                <w:b/>
                <w:lang w:val="kk-KZ"/>
              </w:rPr>
            </w:pPr>
            <w:r w:rsidRPr="00815272">
              <w:rPr>
                <w:rFonts w:ascii="Times New Roman" w:hAnsi="Times New Roman" w:cs="Times New Roman"/>
                <w:b/>
                <w:lang w:val="kk-KZ"/>
              </w:rPr>
              <w:t>Зертханалық сабақ 9.</w:t>
            </w:r>
          </w:p>
          <w:p w:rsidR="009F2D2A" w:rsidRPr="00815272" w:rsidRDefault="009F2D2A" w:rsidP="004D2048">
            <w:pPr>
              <w:rPr>
                <w:rFonts w:ascii="Times New Roman" w:eastAsia="Times New Roman" w:hAnsi="Times New Roman" w:cs="Times New Roman"/>
                <w:b/>
                <w:lang w:val="kk-KZ" w:eastAsia="ru-RU"/>
              </w:rPr>
            </w:pPr>
            <w:r w:rsidRPr="00B63903">
              <w:rPr>
                <w:rFonts w:ascii="Times New Roman" w:hAnsi="Times New Roman" w:cs="Times New Roman"/>
                <w:snapToGrid w:val="0"/>
                <w:color w:val="000000"/>
                <w:lang w:val="kk-KZ"/>
              </w:rPr>
              <w:t xml:space="preserve">Өнімдік ерітінділер құрамындағы уранның мөлшерін </w:t>
            </w:r>
            <w:r>
              <w:rPr>
                <w:rFonts w:ascii="Times New Roman" w:hAnsi="Times New Roman" w:cs="Times New Roman"/>
                <w:snapToGrid w:val="0"/>
                <w:color w:val="000000"/>
                <w:lang w:val="kk-KZ"/>
              </w:rPr>
              <w:t>оптико-эмиссиондық спектроскопия әдісімен</w:t>
            </w:r>
            <w:r w:rsidRPr="00B63903">
              <w:rPr>
                <w:rFonts w:ascii="Times New Roman" w:hAnsi="Times New Roman" w:cs="Times New Roman"/>
                <w:snapToGrid w:val="0"/>
                <w:color w:val="000000"/>
                <w:lang w:val="kk-KZ"/>
              </w:rPr>
              <w:t xml:space="preserve"> анықтау. Агитациялық шаймалау кезіндегі уранның шығымын есептеу.</w:t>
            </w:r>
          </w:p>
        </w:tc>
        <w:tc>
          <w:tcPr>
            <w:tcW w:w="992" w:type="dxa"/>
          </w:tcPr>
          <w:p w:rsidR="009F2D2A" w:rsidRPr="00810545" w:rsidRDefault="00810545" w:rsidP="004D2048">
            <w:pPr>
              <w:jc w:val="center"/>
              <w:rPr>
                <w:rFonts w:ascii="Times New Roman" w:eastAsia="Times New Roman" w:hAnsi="Times New Roman" w:cs="Times New Roman"/>
                <w:b/>
                <w:lang w:val="en-US" w:eastAsia="ru-RU"/>
              </w:rPr>
            </w:pPr>
            <w:r>
              <w:rPr>
                <w:rFonts w:ascii="Times New Roman" w:hAnsi="Times New Roman" w:cs="Times New Roman"/>
                <w:lang w:val="en-US"/>
              </w:rPr>
              <w:t>2</w:t>
            </w:r>
          </w:p>
        </w:tc>
        <w:tc>
          <w:tcPr>
            <w:tcW w:w="1666" w:type="dxa"/>
            <w:gridSpan w:val="2"/>
          </w:tcPr>
          <w:p w:rsidR="009F2D2A" w:rsidRPr="00815272"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815272">
              <w:rPr>
                <w:rFonts w:ascii="Times New Roman" w:hAnsi="Times New Roman" w:cs="Times New Roman"/>
                <w:lang w:val="kk-KZ"/>
              </w:rPr>
              <w:t>10</w:t>
            </w:r>
          </w:p>
        </w:tc>
      </w:tr>
      <w:tr w:rsidR="009F2D2A" w:rsidRPr="00815272" w:rsidTr="004D2048">
        <w:tc>
          <w:tcPr>
            <w:tcW w:w="817" w:type="dxa"/>
            <w:vMerge/>
          </w:tcPr>
          <w:p w:rsidR="009F2D2A" w:rsidRPr="00815272" w:rsidRDefault="009F2D2A" w:rsidP="004D2048">
            <w:pPr>
              <w:rPr>
                <w:rFonts w:ascii="Times New Roman" w:eastAsia="Times New Roman" w:hAnsi="Times New Roman" w:cs="Times New Roman"/>
                <w:lang w:val="kk-KZ" w:eastAsia="ru-RU"/>
              </w:rPr>
            </w:pPr>
          </w:p>
        </w:tc>
        <w:tc>
          <w:tcPr>
            <w:tcW w:w="6379" w:type="dxa"/>
            <w:gridSpan w:val="7"/>
          </w:tcPr>
          <w:p w:rsidR="009F2D2A" w:rsidRPr="00815272" w:rsidRDefault="009F2D2A" w:rsidP="004D2048">
            <w:pPr>
              <w:rPr>
                <w:rFonts w:ascii="Times New Roman" w:eastAsia="Times New Roman" w:hAnsi="Times New Roman" w:cs="Times New Roman"/>
                <w:b/>
                <w:lang w:val="kk-KZ" w:eastAsia="ru-RU"/>
              </w:rPr>
            </w:pPr>
            <w:r w:rsidRPr="00815272">
              <w:rPr>
                <w:rFonts w:ascii="Times New Roman" w:hAnsi="Times New Roman" w:cs="Times New Roman"/>
                <w:b/>
                <w:lang w:val="kk-KZ"/>
              </w:rPr>
              <w:t>С</w:t>
            </w:r>
            <w:r>
              <w:rPr>
                <w:rFonts w:ascii="Times New Roman" w:hAnsi="Times New Roman" w:cs="Times New Roman"/>
                <w:b/>
                <w:lang w:val="kk-KZ"/>
              </w:rPr>
              <w:t>ӨЖ.</w:t>
            </w:r>
            <w:r w:rsidRPr="00B63903">
              <w:rPr>
                <w:rFonts w:ascii="Times New Roman" w:hAnsi="Times New Roman" w:cs="Times New Roman"/>
                <w:lang w:val="kk-KZ"/>
              </w:rPr>
              <w:t>Атомдық электр станцияларының жұмыс істеу принципі</w:t>
            </w:r>
            <w:r>
              <w:rPr>
                <w:rFonts w:ascii="Times New Roman" w:hAnsi="Times New Roman" w:cs="Times New Roman"/>
                <w:lang w:val="kk-KZ"/>
              </w:rPr>
              <w:t>.</w:t>
            </w:r>
          </w:p>
        </w:tc>
        <w:tc>
          <w:tcPr>
            <w:tcW w:w="992" w:type="dxa"/>
          </w:tcPr>
          <w:p w:rsidR="009F2D2A" w:rsidRPr="00815272" w:rsidRDefault="009F2D2A" w:rsidP="004D2048">
            <w:pPr>
              <w:jc w:val="center"/>
              <w:rPr>
                <w:rFonts w:ascii="Times New Roman" w:eastAsia="Times New Roman" w:hAnsi="Times New Roman" w:cs="Times New Roman"/>
                <w:b/>
                <w:lang w:val="kk-KZ" w:eastAsia="ru-RU"/>
              </w:rPr>
            </w:pPr>
          </w:p>
        </w:tc>
        <w:tc>
          <w:tcPr>
            <w:tcW w:w="1666" w:type="dxa"/>
            <w:gridSpan w:val="2"/>
          </w:tcPr>
          <w:p w:rsidR="009F2D2A" w:rsidRPr="00815272"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lang w:val="kk-KZ"/>
              </w:rPr>
              <w:t>6</w:t>
            </w:r>
          </w:p>
        </w:tc>
      </w:tr>
      <w:tr w:rsidR="009F2D2A" w:rsidRPr="00815272" w:rsidTr="004D2048">
        <w:tc>
          <w:tcPr>
            <w:tcW w:w="817" w:type="dxa"/>
            <w:vMerge w:val="restart"/>
          </w:tcPr>
          <w:p w:rsidR="009F2D2A" w:rsidRPr="003D5CA6" w:rsidRDefault="009F2D2A" w:rsidP="004D2048">
            <w:pPr>
              <w:jc w:val="center"/>
              <w:rPr>
                <w:rFonts w:ascii="Times New Roman" w:hAnsi="Times New Roman" w:cs="Times New Roman"/>
                <w:lang w:val="en-US"/>
              </w:rPr>
            </w:pPr>
            <w:r w:rsidRPr="00815272">
              <w:rPr>
                <w:rFonts w:ascii="Times New Roman" w:hAnsi="Times New Roman" w:cs="Times New Roman"/>
                <w:lang w:val="kk-KZ"/>
              </w:rPr>
              <w:t>1</w:t>
            </w:r>
            <w:r w:rsidR="003D5CA6">
              <w:rPr>
                <w:rFonts w:ascii="Times New Roman" w:hAnsi="Times New Roman" w:cs="Times New Roman"/>
                <w:lang w:val="en-US"/>
              </w:rPr>
              <w:t>0</w:t>
            </w:r>
          </w:p>
        </w:tc>
        <w:tc>
          <w:tcPr>
            <w:tcW w:w="6379" w:type="dxa"/>
            <w:gridSpan w:val="7"/>
          </w:tcPr>
          <w:p w:rsidR="009F2D2A" w:rsidRPr="00815272" w:rsidRDefault="009F2D2A" w:rsidP="004D2048">
            <w:pPr>
              <w:rPr>
                <w:rFonts w:ascii="Times New Roman" w:hAnsi="Times New Roman" w:cs="Times New Roman"/>
                <w:b/>
                <w:lang w:val="kk-KZ"/>
              </w:rPr>
            </w:pPr>
            <w:r w:rsidRPr="00815272">
              <w:rPr>
                <w:rFonts w:ascii="Times New Roman" w:hAnsi="Times New Roman" w:cs="Times New Roman"/>
                <w:b/>
                <w:lang w:val="kk-KZ"/>
              </w:rPr>
              <w:t xml:space="preserve">Лекция 10.  </w:t>
            </w:r>
            <w:r w:rsidRPr="005F1D43">
              <w:rPr>
                <w:rFonts w:ascii="Times New Roman" w:hAnsi="Times New Roman" w:cs="Times New Roman"/>
                <w:b/>
                <w:snapToGrid w:val="0"/>
                <w:color w:val="000000"/>
                <w:lang w:val="kk-KZ"/>
              </w:rPr>
              <w:t xml:space="preserve">Уранды ерітінділерді өңдеудің сорбциялық </w:t>
            </w:r>
            <w:r w:rsidRPr="005F1D43">
              <w:rPr>
                <w:rFonts w:ascii="Times New Roman" w:hAnsi="Times New Roman" w:cs="Times New Roman"/>
                <w:b/>
                <w:snapToGrid w:val="0"/>
                <w:color w:val="000000"/>
                <w:lang w:val="kk-KZ"/>
              </w:rPr>
              <w:lastRenderedPageBreak/>
              <w:t>әдістері.</w:t>
            </w:r>
          </w:p>
        </w:tc>
        <w:tc>
          <w:tcPr>
            <w:tcW w:w="992" w:type="dxa"/>
          </w:tcPr>
          <w:p w:rsidR="009F2D2A" w:rsidRPr="00815272" w:rsidRDefault="009F2D2A" w:rsidP="004D2048">
            <w:pPr>
              <w:jc w:val="center"/>
              <w:rPr>
                <w:rFonts w:ascii="Times New Roman" w:eastAsia="Batang" w:hAnsi="Times New Roman" w:cs="Times New Roman"/>
                <w:lang w:val="kk-KZ" w:eastAsia="ko-KR"/>
              </w:rPr>
            </w:pPr>
            <w:r w:rsidRPr="00815272">
              <w:rPr>
                <w:rFonts w:ascii="Times New Roman" w:hAnsi="Times New Roman" w:cs="Times New Roman"/>
              </w:rPr>
              <w:lastRenderedPageBreak/>
              <w:t>1</w:t>
            </w:r>
          </w:p>
        </w:tc>
        <w:tc>
          <w:tcPr>
            <w:tcW w:w="1666" w:type="dxa"/>
            <w:gridSpan w:val="2"/>
          </w:tcPr>
          <w:p w:rsidR="009F2D2A" w:rsidRPr="00815272" w:rsidRDefault="009F2D2A" w:rsidP="004D2048">
            <w:pPr>
              <w:rPr>
                <w:rFonts w:ascii="Times New Roman" w:hAnsi="Times New Roman" w:cs="Times New Roman"/>
              </w:rPr>
            </w:pPr>
          </w:p>
        </w:tc>
      </w:tr>
      <w:tr w:rsidR="009F2D2A" w:rsidRPr="00815272" w:rsidTr="004D2048">
        <w:tc>
          <w:tcPr>
            <w:tcW w:w="817" w:type="dxa"/>
            <w:vMerge/>
          </w:tcPr>
          <w:p w:rsidR="009F2D2A" w:rsidRPr="00815272" w:rsidRDefault="009F2D2A" w:rsidP="004D2048">
            <w:pPr>
              <w:rPr>
                <w:rFonts w:ascii="Times New Roman" w:eastAsia="Times New Roman" w:hAnsi="Times New Roman" w:cs="Times New Roman"/>
                <w:lang w:val="kk-KZ" w:eastAsia="ru-RU"/>
              </w:rPr>
            </w:pPr>
          </w:p>
        </w:tc>
        <w:tc>
          <w:tcPr>
            <w:tcW w:w="6379" w:type="dxa"/>
            <w:gridSpan w:val="7"/>
          </w:tcPr>
          <w:p w:rsidR="009F2D2A" w:rsidRPr="00815272" w:rsidRDefault="009F2D2A" w:rsidP="004D2048">
            <w:pPr>
              <w:rPr>
                <w:rFonts w:ascii="Times New Roman" w:hAnsi="Times New Roman" w:cs="Times New Roman"/>
                <w:b/>
                <w:lang w:val="kk-KZ"/>
              </w:rPr>
            </w:pPr>
            <w:r w:rsidRPr="00815272">
              <w:rPr>
                <w:rFonts w:ascii="Times New Roman" w:hAnsi="Times New Roman" w:cs="Times New Roman"/>
                <w:b/>
                <w:lang w:val="kk-KZ"/>
              </w:rPr>
              <w:t>Зертханалық сабақ 10.</w:t>
            </w:r>
          </w:p>
          <w:p w:rsidR="009F2D2A" w:rsidRPr="00815272" w:rsidRDefault="009F2D2A" w:rsidP="004D2048">
            <w:pPr>
              <w:jc w:val="both"/>
              <w:rPr>
                <w:rFonts w:ascii="Times New Roman" w:eastAsia="Times New Roman" w:hAnsi="Times New Roman" w:cs="Times New Roman"/>
                <w:b/>
                <w:lang w:val="kk-KZ" w:eastAsia="ru-RU"/>
              </w:rPr>
            </w:pPr>
            <w:r>
              <w:rPr>
                <w:rFonts w:ascii="Times New Roman" w:hAnsi="Times New Roman" w:cs="Times New Roman"/>
                <w:lang w:val="kk-KZ"/>
              </w:rPr>
              <w:t>Кен үлгісінен уранның алты валентті және төрт валентті формаларын бөліп үйрену.</w:t>
            </w:r>
          </w:p>
        </w:tc>
        <w:tc>
          <w:tcPr>
            <w:tcW w:w="992" w:type="dxa"/>
          </w:tcPr>
          <w:p w:rsidR="009F2D2A" w:rsidRPr="00815272" w:rsidRDefault="00644977" w:rsidP="004D2048">
            <w:pPr>
              <w:jc w:val="center"/>
              <w:rPr>
                <w:rFonts w:ascii="Times New Roman" w:eastAsia="Times New Roman" w:hAnsi="Times New Roman" w:cs="Times New Roman"/>
                <w:b/>
                <w:lang w:val="kk-KZ" w:eastAsia="ru-RU"/>
              </w:rPr>
            </w:pPr>
            <w:r>
              <w:rPr>
                <w:rFonts w:ascii="Times New Roman" w:hAnsi="Times New Roman" w:cs="Times New Roman"/>
                <w:lang w:val="kk-KZ"/>
              </w:rPr>
              <w:t>2</w:t>
            </w:r>
          </w:p>
        </w:tc>
        <w:tc>
          <w:tcPr>
            <w:tcW w:w="1666" w:type="dxa"/>
            <w:gridSpan w:val="2"/>
          </w:tcPr>
          <w:p w:rsidR="009F2D2A" w:rsidRPr="00815272"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815272">
              <w:rPr>
                <w:rFonts w:ascii="Times New Roman" w:hAnsi="Times New Roman" w:cs="Times New Roman"/>
                <w:lang w:val="kk-KZ"/>
              </w:rPr>
              <w:t>10</w:t>
            </w:r>
          </w:p>
        </w:tc>
      </w:tr>
      <w:tr w:rsidR="009F2D2A" w:rsidRPr="00F82A78" w:rsidTr="004D2048">
        <w:tc>
          <w:tcPr>
            <w:tcW w:w="817" w:type="dxa"/>
            <w:vMerge w:val="restart"/>
          </w:tcPr>
          <w:p w:rsidR="009F2D2A" w:rsidRPr="003D5CA6" w:rsidRDefault="009F2D2A" w:rsidP="004D2048">
            <w:pPr>
              <w:jc w:val="center"/>
              <w:rPr>
                <w:rFonts w:ascii="Times New Roman" w:hAnsi="Times New Roman" w:cs="Times New Roman"/>
                <w:lang w:val="en-US"/>
              </w:rPr>
            </w:pPr>
            <w:r w:rsidRPr="00815272">
              <w:rPr>
                <w:rFonts w:ascii="Times New Roman" w:hAnsi="Times New Roman" w:cs="Times New Roman"/>
                <w:lang w:val="kk-KZ"/>
              </w:rPr>
              <w:t>1</w:t>
            </w:r>
            <w:r w:rsidR="003D5CA6">
              <w:rPr>
                <w:rFonts w:ascii="Times New Roman" w:hAnsi="Times New Roman" w:cs="Times New Roman"/>
                <w:lang w:val="en-US"/>
              </w:rPr>
              <w:t>1</w:t>
            </w:r>
          </w:p>
        </w:tc>
        <w:tc>
          <w:tcPr>
            <w:tcW w:w="6379" w:type="dxa"/>
            <w:gridSpan w:val="7"/>
          </w:tcPr>
          <w:p w:rsidR="009F2D2A" w:rsidRPr="00815272" w:rsidRDefault="009F2D2A" w:rsidP="004D2048">
            <w:pPr>
              <w:rPr>
                <w:rFonts w:ascii="Times New Roman" w:hAnsi="Times New Roman" w:cs="Times New Roman"/>
                <w:lang w:val="kk-KZ"/>
              </w:rPr>
            </w:pPr>
            <w:r w:rsidRPr="00815272">
              <w:rPr>
                <w:rFonts w:ascii="Times New Roman" w:hAnsi="Times New Roman" w:cs="Times New Roman"/>
                <w:b/>
                <w:lang w:val="kk-KZ"/>
              </w:rPr>
              <w:t xml:space="preserve">Лекция 11.  </w:t>
            </w:r>
            <w:r w:rsidRPr="005F1D43">
              <w:rPr>
                <w:rFonts w:ascii="Times New Roman" w:hAnsi="Times New Roman" w:cs="Times New Roman"/>
                <w:b/>
                <w:snapToGrid w:val="0"/>
                <w:color w:val="000000"/>
                <w:lang w:val="kk-KZ"/>
              </w:rPr>
              <w:t>Уранды ерітінділерді өңдеудің экстрациялық әдістері.</w:t>
            </w:r>
          </w:p>
        </w:tc>
        <w:tc>
          <w:tcPr>
            <w:tcW w:w="992" w:type="dxa"/>
          </w:tcPr>
          <w:p w:rsidR="009F2D2A" w:rsidRPr="00815272" w:rsidRDefault="009F2D2A" w:rsidP="004D2048">
            <w:pPr>
              <w:rPr>
                <w:rFonts w:ascii="Times New Roman" w:hAnsi="Times New Roman" w:cs="Times New Roman"/>
                <w:lang w:val="kk-KZ"/>
              </w:rPr>
            </w:pPr>
          </w:p>
        </w:tc>
        <w:tc>
          <w:tcPr>
            <w:tcW w:w="1666" w:type="dxa"/>
            <w:gridSpan w:val="2"/>
          </w:tcPr>
          <w:p w:rsidR="009F2D2A" w:rsidRPr="00815272" w:rsidRDefault="009F2D2A" w:rsidP="004D2048">
            <w:pPr>
              <w:rPr>
                <w:rFonts w:ascii="Times New Roman" w:hAnsi="Times New Roman" w:cs="Times New Roman"/>
                <w:lang w:val="kk-KZ"/>
              </w:rPr>
            </w:pPr>
          </w:p>
        </w:tc>
      </w:tr>
      <w:tr w:rsidR="009F2D2A" w:rsidRPr="00815272" w:rsidTr="004D2048">
        <w:tc>
          <w:tcPr>
            <w:tcW w:w="817" w:type="dxa"/>
            <w:vMerge/>
          </w:tcPr>
          <w:p w:rsidR="009F2D2A" w:rsidRPr="005F1D43" w:rsidRDefault="009F2D2A" w:rsidP="004D2048">
            <w:pPr>
              <w:rPr>
                <w:rFonts w:ascii="Times New Roman" w:eastAsia="Times New Roman" w:hAnsi="Times New Roman" w:cs="Times New Roman"/>
                <w:lang w:val="kk-KZ" w:eastAsia="ru-RU"/>
              </w:rPr>
            </w:pPr>
          </w:p>
        </w:tc>
        <w:tc>
          <w:tcPr>
            <w:tcW w:w="6379" w:type="dxa"/>
            <w:gridSpan w:val="7"/>
          </w:tcPr>
          <w:p w:rsidR="009F2D2A" w:rsidRPr="00815272" w:rsidRDefault="009F2D2A" w:rsidP="004D2048">
            <w:pPr>
              <w:rPr>
                <w:rFonts w:ascii="Times New Roman" w:hAnsi="Times New Roman" w:cs="Times New Roman"/>
                <w:b/>
                <w:lang w:val="kk-KZ"/>
              </w:rPr>
            </w:pPr>
            <w:r w:rsidRPr="00815272">
              <w:rPr>
                <w:rFonts w:ascii="Times New Roman" w:hAnsi="Times New Roman" w:cs="Times New Roman"/>
                <w:b/>
                <w:lang w:val="kk-KZ"/>
              </w:rPr>
              <w:t>Зертханалық сабақ 11.</w:t>
            </w:r>
          </w:p>
          <w:p w:rsidR="009F2D2A" w:rsidRDefault="009F2D2A" w:rsidP="004D2048">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Технологиялық жағдайларды модельдейтін мәселерелді шешу.</w:t>
            </w:r>
          </w:p>
          <w:p w:rsidR="009F2D2A" w:rsidRPr="005F1D43" w:rsidRDefault="009F2D2A" w:rsidP="004D2048">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Сорбциялық коллона көлемі мен жүктеу шектерін анықтау. Иониттің ион алмастыру сыйымдылығын және бір циклға кететін уақытты есептеу.</w:t>
            </w:r>
          </w:p>
        </w:tc>
        <w:tc>
          <w:tcPr>
            <w:tcW w:w="992" w:type="dxa"/>
          </w:tcPr>
          <w:p w:rsidR="009F2D2A" w:rsidRPr="005F1D43" w:rsidRDefault="009F2D2A" w:rsidP="004D2048">
            <w:pPr>
              <w:jc w:val="center"/>
              <w:rPr>
                <w:rFonts w:ascii="Times New Roman" w:eastAsia="Times New Roman" w:hAnsi="Times New Roman" w:cs="Times New Roman"/>
                <w:b/>
                <w:lang w:val="kk-KZ" w:eastAsia="ru-RU"/>
              </w:rPr>
            </w:pPr>
          </w:p>
        </w:tc>
        <w:tc>
          <w:tcPr>
            <w:tcW w:w="1666" w:type="dxa"/>
            <w:gridSpan w:val="2"/>
          </w:tcPr>
          <w:p w:rsidR="009F2D2A" w:rsidRPr="00815272"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b/>
              </w:rPr>
            </w:pPr>
            <w:r w:rsidRPr="00815272">
              <w:rPr>
                <w:rFonts w:ascii="Times New Roman" w:hAnsi="Times New Roman" w:cs="Times New Roman"/>
                <w:lang w:val="kk-KZ"/>
              </w:rPr>
              <w:t>10</w:t>
            </w:r>
          </w:p>
        </w:tc>
      </w:tr>
      <w:tr w:rsidR="009F2D2A" w:rsidRPr="00815272" w:rsidTr="004D2048">
        <w:tc>
          <w:tcPr>
            <w:tcW w:w="817" w:type="dxa"/>
            <w:vMerge w:val="restart"/>
          </w:tcPr>
          <w:p w:rsidR="009F2D2A" w:rsidRPr="003D5CA6" w:rsidRDefault="003D5CA6" w:rsidP="004D2048">
            <w:pPr>
              <w:jc w:val="center"/>
              <w:rPr>
                <w:rFonts w:ascii="Times New Roman" w:hAnsi="Times New Roman" w:cs="Times New Roman"/>
                <w:lang w:val="en-US"/>
              </w:rPr>
            </w:pPr>
            <w:r>
              <w:rPr>
                <w:rFonts w:ascii="Times New Roman" w:hAnsi="Times New Roman" w:cs="Times New Roman"/>
                <w:lang w:val="kk-KZ"/>
              </w:rPr>
              <w:t>1</w:t>
            </w:r>
            <w:r>
              <w:rPr>
                <w:rFonts w:ascii="Times New Roman" w:hAnsi="Times New Roman" w:cs="Times New Roman"/>
                <w:lang w:val="en-US"/>
              </w:rPr>
              <w:t>2</w:t>
            </w:r>
          </w:p>
          <w:p w:rsidR="009F2D2A" w:rsidRPr="00815272" w:rsidRDefault="009F2D2A" w:rsidP="004D2048">
            <w:pPr>
              <w:rPr>
                <w:rFonts w:ascii="Times New Roman" w:hAnsi="Times New Roman" w:cs="Times New Roman"/>
                <w:lang w:val="kk-KZ"/>
              </w:rPr>
            </w:pPr>
          </w:p>
        </w:tc>
        <w:tc>
          <w:tcPr>
            <w:tcW w:w="6379" w:type="dxa"/>
            <w:gridSpan w:val="7"/>
          </w:tcPr>
          <w:p w:rsidR="009F2D2A" w:rsidRPr="00815272" w:rsidRDefault="009F2D2A" w:rsidP="004D2048">
            <w:pPr>
              <w:tabs>
                <w:tab w:val="left" w:pos="3045"/>
              </w:tabs>
              <w:jc w:val="both"/>
              <w:rPr>
                <w:rFonts w:ascii="Times New Roman" w:hAnsi="Times New Roman" w:cs="Times New Roman"/>
                <w:lang w:val="kk-KZ"/>
              </w:rPr>
            </w:pPr>
            <w:r w:rsidRPr="00815272">
              <w:rPr>
                <w:rFonts w:ascii="Times New Roman" w:hAnsi="Times New Roman" w:cs="Times New Roman"/>
                <w:b/>
                <w:lang w:val="kk-KZ"/>
              </w:rPr>
              <w:t xml:space="preserve">Лекция 12. </w:t>
            </w:r>
            <w:r w:rsidRPr="005F1D43">
              <w:rPr>
                <w:rFonts w:ascii="Times New Roman" w:hAnsi="Times New Roman" w:cs="Times New Roman"/>
                <w:b/>
                <w:snapToGrid w:val="0"/>
                <w:color w:val="000000"/>
                <w:lang w:val="kk-KZ"/>
              </w:rPr>
              <w:t>Құрамында уран бар кендерді кешенді өңдеу және уранды кедей кендерден және табиғи сулардан өндіру.</w:t>
            </w:r>
          </w:p>
        </w:tc>
        <w:tc>
          <w:tcPr>
            <w:tcW w:w="992" w:type="dxa"/>
          </w:tcPr>
          <w:p w:rsidR="009F2D2A" w:rsidRPr="00815272" w:rsidRDefault="009F2D2A" w:rsidP="004D2048">
            <w:pPr>
              <w:jc w:val="center"/>
              <w:rPr>
                <w:rFonts w:ascii="Times New Roman" w:eastAsia="Batang" w:hAnsi="Times New Roman" w:cs="Times New Roman"/>
                <w:lang w:val="kk-KZ" w:eastAsia="ko-KR"/>
              </w:rPr>
            </w:pPr>
            <w:r w:rsidRPr="00815272">
              <w:rPr>
                <w:rFonts w:ascii="Times New Roman" w:hAnsi="Times New Roman" w:cs="Times New Roman"/>
                <w:lang w:val="kk-KZ"/>
              </w:rPr>
              <w:t>1</w:t>
            </w:r>
          </w:p>
        </w:tc>
        <w:tc>
          <w:tcPr>
            <w:tcW w:w="1666" w:type="dxa"/>
            <w:gridSpan w:val="2"/>
          </w:tcPr>
          <w:p w:rsidR="009F2D2A" w:rsidRPr="00815272" w:rsidRDefault="009F2D2A" w:rsidP="004D2048">
            <w:pPr>
              <w:rPr>
                <w:rFonts w:ascii="Times New Roman" w:hAnsi="Times New Roman" w:cs="Times New Roman"/>
                <w:lang w:val="kk-KZ"/>
              </w:rPr>
            </w:pPr>
          </w:p>
        </w:tc>
      </w:tr>
      <w:tr w:rsidR="009F2D2A" w:rsidRPr="005F1D43" w:rsidTr="004D2048">
        <w:tc>
          <w:tcPr>
            <w:tcW w:w="817" w:type="dxa"/>
            <w:vMerge/>
          </w:tcPr>
          <w:p w:rsidR="009F2D2A" w:rsidRPr="00815272" w:rsidRDefault="009F2D2A" w:rsidP="004D2048">
            <w:pPr>
              <w:rPr>
                <w:rFonts w:ascii="Times New Roman" w:eastAsia="Times New Roman" w:hAnsi="Times New Roman" w:cs="Times New Roman"/>
                <w:lang w:eastAsia="ru-RU"/>
              </w:rPr>
            </w:pPr>
          </w:p>
        </w:tc>
        <w:tc>
          <w:tcPr>
            <w:tcW w:w="6379" w:type="dxa"/>
            <w:gridSpan w:val="7"/>
          </w:tcPr>
          <w:p w:rsidR="009F2D2A" w:rsidRPr="00815272" w:rsidRDefault="009F2D2A" w:rsidP="004D2048">
            <w:pPr>
              <w:rPr>
                <w:rFonts w:ascii="Times New Roman" w:hAnsi="Times New Roman" w:cs="Times New Roman"/>
                <w:b/>
                <w:lang w:val="kk-KZ"/>
              </w:rPr>
            </w:pPr>
            <w:r w:rsidRPr="00815272">
              <w:rPr>
                <w:rFonts w:ascii="Times New Roman" w:hAnsi="Times New Roman" w:cs="Times New Roman"/>
                <w:b/>
                <w:lang w:val="kk-KZ"/>
              </w:rPr>
              <w:t>Зертханалық сабақ 12.</w:t>
            </w:r>
          </w:p>
          <w:p w:rsidR="009F2D2A" w:rsidRPr="005F1D43" w:rsidRDefault="009F2D2A" w:rsidP="004D2048">
            <w:pPr>
              <w:rPr>
                <w:rFonts w:ascii="Times New Roman" w:eastAsia="Times New Roman" w:hAnsi="Times New Roman" w:cs="Times New Roman"/>
                <w:lang w:val="kk-KZ" w:eastAsia="ru-RU"/>
              </w:rPr>
            </w:pPr>
            <w:r w:rsidRPr="005F1D43">
              <w:rPr>
                <w:rFonts w:ascii="Times New Roman" w:eastAsia="Times New Roman" w:hAnsi="Times New Roman" w:cs="Times New Roman"/>
                <w:lang w:val="kk-KZ" w:eastAsia="ru-RU"/>
              </w:rPr>
              <w:t xml:space="preserve">Уранды агитациялық шаймалау үрдісінің материалдық балансын есептеу. </w:t>
            </w:r>
          </w:p>
        </w:tc>
        <w:tc>
          <w:tcPr>
            <w:tcW w:w="992" w:type="dxa"/>
          </w:tcPr>
          <w:p w:rsidR="009F2D2A" w:rsidRPr="005F1D43" w:rsidRDefault="00644977" w:rsidP="004D2048">
            <w:pPr>
              <w:jc w:val="center"/>
              <w:rPr>
                <w:rFonts w:ascii="Times New Roman" w:eastAsia="Times New Roman" w:hAnsi="Times New Roman" w:cs="Times New Roman"/>
                <w:b/>
                <w:lang w:val="kk-KZ" w:eastAsia="ru-RU"/>
              </w:rPr>
            </w:pPr>
            <w:r>
              <w:rPr>
                <w:rFonts w:ascii="Times New Roman" w:hAnsi="Times New Roman" w:cs="Times New Roman"/>
                <w:lang w:val="kk-KZ"/>
              </w:rPr>
              <w:t>2</w:t>
            </w:r>
          </w:p>
        </w:tc>
        <w:tc>
          <w:tcPr>
            <w:tcW w:w="1666" w:type="dxa"/>
            <w:gridSpan w:val="2"/>
          </w:tcPr>
          <w:p w:rsidR="009F2D2A" w:rsidRPr="005F1D43"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815272">
              <w:rPr>
                <w:rFonts w:ascii="Times New Roman" w:hAnsi="Times New Roman" w:cs="Times New Roman"/>
                <w:lang w:val="kk-KZ"/>
              </w:rPr>
              <w:t>10</w:t>
            </w:r>
          </w:p>
        </w:tc>
      </w:tr>
      <w:tr w:rsidR="009F2D2A" w:rsidRPr="00815272" w:rsidTr="008F1186">
        <w:trPr>
          <w:trHeight w:val="225"/>
        </w:trPr>
        <w:tc>
          <w:tcPr>
            <w:tcW w:w="817" w:type="dxa"/>
            <w:vMerge w:val="restart"/>
          </w:tcPr>
          <w:p w:rsidR="009F2D2A" w:rsidRPr="003D5CA6" w:rsidRDefault="009F2D2A" w:rsidP="004D2048">
            <w:pPr>
              <w:jc w:val="center"/>
              <w:rPr>
                <w:rFonts w:ascii="Times New Roman" w:eastAsia="Times New Roman" w:hAnsi="Times New Roman" w:cs="Times New Roman"/>
                <w:lang w:val="en-US" w:eastAsia="ru-RU"/>
              </w:rPr>
            </w:pPr>
            <w:r>
              <w:rPr>
                <w:rFonts w:ascii="Times New Roman" w:eastAsia="Times New Roman" w:hAnsi="Times New Roman" w:cs="Times New Roman"/>
                <w:lang w:val="kk-KZ" w:eastAsia="ru-RU"/>
              </w:rPr>
              <w:t>1</w:t>
            </w:r>
            <w:r w:rsidR="003D5CA6">
              <w:rPr>
                <w:rFonts w:ascii="Times New Roman" w:eastAsia="Times New Roman" w:hAnsi="Times New Roman" w:cs="Times New Roman"/>
                <w:lang w:val="en-US" w:eastAsia="ru-RU"/>
              </w:rPr>
              <w:t>3</w:t>
            </w:r>
          </w:p>
        </w:tc>
        <w:tc>
          <w:tcPr>
            <w:tcW w:w="6379" w:type="dxa"/>
            <w:gridSpan w:val="7"/>
          </w:tcPr>
          <w:p w:rsidR="009F2D2A" w:rsidRPr="005F1D43" w:rsidRDefault="009F2D2A" w:rsidP="004D2048">
            <w:pPr>
              <w:jc w:val="both"/>
              <w:rPr>
                <w:rFonts w:ascii="Times New Roman" w:hAnsi="Times New Roman" w:cs="Times New Roman"/>
                <w:lang w:val="kk-KZ"/>
              </w:rPr>
            </w:pPr>
            <w:r w:rsidRPr="00815272">
              <w:rPr>
                <w:rFonts w:ascii="Times New Roman" w:hAnsi="Times New Roman" w:cs="Times New Roman"/>
                <w:b/>
                <w:lang w:val="kk-KZ"/>
              </w:rPr>
              <w:t>Лекция 1</w:t>
            </w:r>
            <w:r>
              <w:rPr>
                <w:rFonts w:ascii="Times New Roman" w:hAnsi="Times New Roman" w:cs="Times New Roman"/>
                <w:b/>
                <w:lang w:val="kk-KZ"/>
              </w:rPr>
              <w:t>3</w:t>
            </w:r>
            <w:r w:rsidRPr="00815272">
              <w:rPr>
                <w:rFonts w:ascii="Times New Roman" w:hAnsi="Times New Roman" w:cs="Times New Roman"/>
                <w:b/>
                <w:lang w:val="kk-KZ"/>
              </w:rPr>
              <w:t xml:space="preserve">. </w:t>
            </w:r>
            <w:r w:rsidRPr="005F1D43">
              <w:rPr>
                <w:rFonts w:ascii="Times New Roman" w:hAnsi="Times New Roman" w:cs="Times New Roman"/>
                <w:b/>
                <w:snapToGrid w:val="0"/>
                <w:lang w:val="kk-KZ"/>
              </w:rPr>
              <w:t>Уран технологиясындағы Аффинаж.</w:t>
            </w:r>
          </w:p>
        </w:tc>
        <w:tc>
          <w:tcPr>
            <w:tcW w:w="992" w:type="dxa"/>
          </w:tcPr>
          <w:p w:rsidR="009F2D2A" w:rsidRPr="00815272" w:rsidRDefault="009F2D2A" w:rsidP="004D2048">
            <w:pPr>
              <w:jc w:val="center"/>
              <w:rPr>
                <w:rFonts w:ascii="Times New Roman" w:eastAsia="Times New Roman" w:hAnsi="Times New Roman" w:cs="Times New Roman"/>
                <w:b/>
                <w:lang w:eastAsia="ru-RU"/>
              </w:rPr>
            </w:pPr>
            <w:r w:rsidRPr="00815272">
              <w:rPr>
                <w:rFonts w:ascii="Times New Roman" w:hAnsi="Times New Roman" w:cs="Times New Roman"/>
                <w:lang w:val="kk-KZ"/>
              </w:rPr>
              <w:t>1</w:t>
            </w:r>
          </w:p>
        </w:tc>
        <w:tc>
          <w:tcPr>
            <w:tcW w:w="1666" w:type="dxa"/>
            <w:gridSpan w:val="2"/>
          </w:tcPr>
          <w:p w:rsidR="009F2D2A" w:rsidRPr="00815272"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b/>
              </w:rPr>
            </w:pPr>
          </w:p>
        </w:tc>
      </w:tr>
      <w:tr w:rsidR="009F2D2A" w:rsidRPr="00815272" w:rsidTr="004D2048">
        <w:tc>
          <w:tcPr>
            <w:tcW w:w="817" w:type="dxa"/>
            <w:vMerge/>
          </w:tcPr>
          <w:p w:rsidR="009F2D2A" w:rsidRPr="004161EF" w:rsidRDefault="009F2D2A" w:rsidP="004D2048">
            <w:pPr>
              <w:rPr>
                <w:rFonts w:ascii="Times New Roman" w:eastAsia="Times New Roman" w:hAnsi="Times New Roman" w:cs="Times New Roman"/>
                <w:lang w:eastAsia="ru-RU"/>
              </w:rPr>
            </w:pPr>
          </w:p>
        </w:tc>
        <w:tc>
          <w:tcPr>
            <w:tcW w:w="6379" w:type="dxa"/>
            <w:gridSpan w:val="7"/>
          </w:tcPr>
          <w:p w:rsidR="009F2D2A" w:rsidRPr="00815272" w:rsidRDefault="009F2D2A" w:rsidP="004D2048">
            <w:pPr>
              <w:rPr>
                <w:rFonts w:ascii="Times New Roman" w:hAnsi="Times New Roman" w:cs="Times New Roman"/>
                <w:b/>
                <w:lang w:val="kk-KZ"/>
              </w:rPr>
            </w:pPr>
            <w:r>
              <w:rPr>
                <w:rFonts w:ascii="Times New Roman" w:hAnsi="Times New Roman" w:cs="Times New Roman"/>
                <w:b/>
                <w:lang w:val="kk-KZ"/>
              </w:rPr>
              <w:t>Зертханалық сабақ 13</w:t>
            </w:r>
            <w:r w:rsidRPr="00815272">
              <w:rPr>
                <w:rFonts w:ascii="Times New Roman" w:hAnsi="Times New Roman" w:cs="Times New Roman"/>
                <w:b/>
                <w:lang w:val="kk-KZ"/>
              </w:rPr>
              <w:t>.</w:t>
            </w:r>
          </w:p>
          <w:p w:rsidR="009F2D2A" w:rsidRPr="00815272" w:rsidRDefault="009F2D2A" w:rsidP="004D2048">
            <w:pPr>
              <w:rPr>
                <w:rFonts w:ascii="Times New Roman" w:hAnsi="Times New Roman" w:cs="Times New Roman"/>
                <w:lang w:val="kk-KZ"/>
              </w:rPr>
            </w:pPr>
            <w:r w:rsidRPr="005F1D43">
              <w:rPr>
                <w:rFonts w:ascii="Times New Roman" w:eastAsia="Times New Roman" w:hAnsi="Times New Roman" w:cs="Times New Roman"/>
                <w:lang w:val="kk-KZ" w:eastAsia="ru-RU"/>
              </w:rPr>
              <w:t>Реалды технологиялық мәліметтерді қолдана отырып, уранды жерасты ұңғымалық шаймалау технологиясын басқарып ұйрену</w:t>
            </w:r>
            <w:r>
              <w:rPr>
                <w:rFonts w:ascii="Times New Roman" w:eastAsia="Times New Roman" w:hAnsi="Times New Roman" w:cs="Times New Roman"/>
                <w:lang w:val="kk-KZ" w:eastAsia="ru-RU"/>
              </w:rPr>
              <w:t>.</w:t>
            </w:r>
          </w:p>
        </w:tc>
        <w:tc>
          <w:tcPr>
            <w:tcW w:w="992" w:type="dxa"/>
          </w:tcPr>
          <w:p w:rsidR="009F2D2A" w:rsidRPr="00815272" w:rsidRDefault="00644977" w:rsidP="004D2048">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9F2D2A" w:rsidRPr="00815272" w:rsidRDefault="009F2D2A" w:rsidP="004D2048">
            <w:pPr>
              <w:jc w:val="center"/>
              <w:rPr>
                <w:rFonts w:ascii="Times New Roman" w:hAnsi="Times New Roman" w:cs="Times New Roman"/>
                <w:lang w:val="kk-KZ"/>
              </w:rPr>
            </w:pPr>
            <w:r w:rsidRPr="00815272">
              <w:rPr>
                <w:rFonts w:ascii="Times New Roman" w:hAnsi="Times New Roman" w:cs="Times New Roman"/>
                <w:lang w:val="kk-KZ"/>
              </w:rPr>
              <w:t>10</w:t>
            </w:r>
          </w:p>
        </w:tc>
      </w:tr>
      <w:tr w:rsidR="009F2D2A" w:rsidRPr="00815272" w:rsidTr="004D2048">
        <w:tc>
          <w:tcPr>
            <w:tcW w:w="817" w:type="dxa"/>
            <w:vMerge/>
          </w:tcPr>
          <w:p w:rsidR="009F2D2A" w:rsidRPr="004161EF" w:rsidRDefault="009F2D2A" w:rsidP="004D2048">
            <w:pPr>
              <w:rPr>
                <w:rFonts w:ascii="Times New Roman" w:eastAsia="Times New Roman" w:hAnsi="Times New Roman" w:cs="Times New Roman"/>
                <w:lang w:eastAsia="ru-RU"/>
              </w:rPr>
            </w:pPr>
          </w:p>
        </w:tc>
        <w:tc>
          <w:tcPr>
            <w:tcW w:w="6379" w:type="dxa"/>
            <w:gridSpan w:val="7"/>
          </w:tcPr>
          <w:p w:rsidR="009F2D2A" w:rsidRPr="00815272" w:rsidRDefault="009F2D2A" w:rsidP="004D2048">
            <w:pPr>
              <w:rPr>
                <w:rFonts w:ascii="Times New Roman" w:hAnsi="Times New Roman" w:cs="Times New Roman"/>
                <w:lang w:val="kk-KZ"/>
              </w:rPr>
            </w:pPr>
            <w:r>
              <w:rPr>
                <w:rFonts w:ascii="Times New Roman" w:hAnsi="Times New Roman" w:cs="Times New Roman"/>
                <w:b/>
                <w:lang w:val="kk-KZ"/>
              </w:rPr>
              <w:t>СӨЖ.</w:t>
            </w:r>
            <w:r w:rsidRPr="005F1D43">
              <w:rPr>
                <w:rFonts w:ascii="Times New Roman" w:hAnsi="Times New Roman" w:cs="Times New Roman"/>
                <w:lang w:val="kk-KZ"/>
              </w:rPr>
              <w:t>Семей полигоны. Негізгі Ластаушы радионуклидтер. Бүгінгі жағдайы.</w:t>
            </w:r>
          </w:p>
        </w:tc>
        <w:tc>
          <w:tcPr>
            <w:tcW w:w="992" w:type="dxa"/>
          </w:tcPr>
          <w:p w:rsidR="009F2D2A" w:rsidRPr="00815272" w:rsidRDefault="009F2D2A" w:rsidP="004D2048">
            <w:pPr>
              <w:jc w:val="center"/>
              <w:rPr>
                <w:rFonts w:ascii="Times New Roman" w:hAnsi="Times New Roman" w:cs="Times New Roman"/>
                <w:lang w:val="kk-KZ"/>
              </w:rPr>
            </w:pPr>
          </w:p>
        </w:tc>
        <w:tc>
          <w:tcPr>
            <w:tcW w:w="1666" w:type="dxa"/>
            <w:gridSpan w:val="2"/>
          </w:tcPr>
          <w:p w:rsidR="009F2D2A" w:rsidRPr="00815272" w:rsidRDefault="009F2D2A" w:rsidP="004D2048">
            <w:pPr>
              <w:jc w:val="center"/>
              <w:rPr>
                <w:rFonts w:ascii="Times New Roman" w:hAnsi="Times New Roman" w:cs="Times New Roman"/>
                <w:lang w:val="kk-KZ"/>
              </w:rPr>
            </w:pPr>
            <w:r>
              <w:rPr>
                <w:rFonts w:ascii="Times New Roman" w:hAnsi="Times New Roman" w:cs="Times New Roman"/>
                <w:lang w:val="kk-KZ"/>
              </w:rPr>
              <w:t>7</w:t>
            </w:r>
          </w:p>
        </w:tc>
      </w:tr>
      <w:tr w:rsidR="009F2D2A" w:rsidRPr="00987889" w:rsidTr="004D2048">
        <w:tc>
          <w:tcPr>
            <w:tcW w:w="817" w:type="dxa"/>
            <w:vMerge w:val="restart"/>
          </w:tcPr>
          <w:p w:rsidR="009F2D2A" w:rsidRPr="00987889" w:rsidRDefault="009F2D2A" w:rsidP="003D5CA6">
            <w:pPr>
              <w:jc w:val="center"/>
              <w:rPr>
                <w:rFonts w:ascii="Times New Roman" w:hAnsi="Times New Roman" w:cs="Times New Roman"/>
                <w:lang w:val="en-US"/>
              </w:rPr>
            </w:pPr>
            <w:r w:rsidRPr="00987889">
              <w:rPr>
                <w:rFonts w:ascii="Times New Roman" w:hAnsi="Times New Roman" w:cs="Times New Roman"/>
                <w:lang w:val="kk-KZ"/>
              </w:rPr>
              <w:t>1</w:t>
            </w:r>
            <w:r w:rsidR="003D5CA6">
              <w:rPr>
                <w:rFonts w:ascii="Times New Roman" w:hAnsi="Times New Roman" w:cs="Times New Roman"/>
                <w:lang w:val="en-US"/>
              </w:rPr>
              <w:t>4</w:t>
            </w:r>
          </w:p>
        </w:tc>
        <w:tc>
          <w:tcPr>
            <w:tcW w:w="6379" w:type="dxa"/>
            <w:gridSpan w:val="7"/>
          </w:tcPr>
          <w:p w:rsidR="009F2D2A" w:rsidRPr="00987889" w:rsidRDefault="009F2D2A" w:rsidP="004D2048">
            <w:pPr>
              <w:jc w:val="both"/>
              <w:rPr>
                <w:rFonts w:ascii="Times New Roman" w:hAnsi="Times New Roman" w:cs="Times New Roman"/>
                <w:lang w:val="kk-KZ"/>
              </w:rPr>
            </w:pPr>
            <w:r w:rsidRPr="00987889">
              <w:rPr>
                <w:rFonts w:ascii="Times New Roman" w:hAnsi="Times New Roman" w:cs="Times New Roman"/>
                <w:b/>
                <w:lang w:val="kk-KZ"/>
              </w:rPr>
              <w:t>Лекция-1</w:t>
            </w:r>
            <w:r>
              <w:rPr>
                <w:rFonts w:ascii="Times New Roman" w:hAnsi="Times New Roman" w:cs="Times New Roman"/>
                <w:b/>
                <w:lang w:val="kk-KZ"/>
              </w:rPr>
              <w:t>4</w:t>
            </w:r>
            <w:r w:rsidRPr="00987889">
              <w:rPr>
                <w:rFonts w:ascii="Times New Roman" w:hAnsi="Times New Roman" w:cs="Times New Roman"/>
                <w:b/>
                <w:lang w:val="kk-KZ"/>
              </w:rPr>
              <w:t>.</w:t>
            </w:r>
            <w:r w:rsidRPr="003C66F0">
              <w:rPr>
                <w:rFonts w:ascii="Times New Roman" w:hAnsi="Times New Roman" w:cs="Times New Roman"/>
                <w:b/>
                <w:snapToGrid w:val="0"/>
                <w:color w:val="000000"/>
                <w:lang w:val="kk-KZ"/>
              </w:rPr>
              <w:t>Ядролық-отындық цикл</w:t>
            </w:r>
          </w:p>
        </w:tc>
        <w:tc>
          <w:tcPr>
            <w:tcW w:w="992" w:type="dxa"/>
          </w:tcPr>
          <w:p w:rsidR="009F2D2A" w:rsidRPr="00987889" w:rsidRDefault="009F2D2A" w:rsidP="004D2048">
            <w:pPr>
              <w:jc w:val="center"/>
              <w:rPr>
                <w:rFonts w:ascii="Times New Roman" w:hAnsi="Times New Roman" w:cs="Times New Roman"/>
                <w:lang w:val="kk-KZ"/>
              </w:rPr>
            </w:pPr>
            <w:r w:rsidRPr="00987889">
              <w:rPr>
                <w:rFonts w:ascii="Times New Roman" w:hAnsi="Times New Roman" w:cs="Times New Roman"/>
                <w:lang w:val="kk-KZ"/>
              </w:rPr>
              <w:t>1</w:t>
            </w:r>
          </w:p>
        </w:tc>
        <w:tc>
          <w:tcPr>
            <w:tcW w:w="1666" w:type="dxa"/>
            <w:gridSpan w:val="2"/>
          </w:tcPr>
          <w:p w:rsidR="009F2D2A" w:rsidRPr="00987889" w:rsidRDefault="009F2D2A" w:rsidP="004D2048">
            <w:pPr>
              <w:rPr>
                <w:rFonts w:ascii="Times New Roman" w:hAnsi="Times New Roman" w:cs="Times New Roman"/>
                <w:lang w:val="kk-KZ"/>
              </w:rPr>
            </w:pPr>
          </w:p>
        </w:tc>
      </w:tr>
      <w:tr w:rsidR="009F2D2A" w:rsidRPr="00987889" w:rsidTr="004D2048">
        <w:tc>
          <w:tcPr>
            <w:tcW w:w="817" w:type="dxa"/>
            <w:vMerge/>
          </w:tcPr>
          <w:p w:rsidR="009F2D2A" w:rsidRPr="00987889" w:rsidRDefault="009F2D2A" w:rsidP="004D2048">
            <w:pPr>
              <w:rPr>
                <w:rFonts w:ascii="Times New Roman" w:eastAsia="Times New Roman" w:hAnsi="Times New Roman" w:cs="Times New Roman"/>
                <w:lang w:eastAsia="ru-RU"/>
              </w:rPr>
            </w:pPr>
          </w:p>
        </w:tc>
        <w:tc>
          <w:tcPr>
            <w:tcW w:w="6379" w:type="dxa"/>
            <w:gridSpan w:val="7"/>
          </w:tcPr>
          <w:p w:rsidR="009F2D2A" w:rsidRPr="00987889" w:rsidRDefault="009F2D2A" w:rsidP="004D2048">
            <w:pPr>
              <w:rPr>
                <w:rFonts w:ascii="Times New Roman" w:hAnsi="Times New Roman" w:cs="Times New Roman"/>
                <w:b/>
                <w:lang w:val="kk-KZ"/>
              </w:rPr>
            </w:pPr>
            <w:r w:rsidRPr="00987889">
              <w:rPr>
                <w:rFonts w:ascii="Times New Roman" w:hAnsi="Times New Roman" w:cs="Times New Roman"/>
                <w:b/>
                <w:lang w:val="kk-KZ"/>
              </w:rPr>
              <w:t>Зертханалық сабақ 1</w:t>
            </w:r>
            <w:r>
              <w:rPr>
                <w:rFonts w:ascii="Times New Roman" w:hAnsi="Times New Roman" w:cs="Times New Roman"/>
                <w:b/>
                <w:lang w:val="kk-KZ"/>
              </w:rPr>
              <w:t>4</w:t>
            </w:r>
            <w:r w:rsidRPr="00987889">
              <w:rPr>
                <w:rFonts w:ascii="Times New Roman" w:hAnsi="Times New Roman" w:cs="Times New Roman"/>
                <w:b/>
                <w:lang w:val="kk-KZ"/>
              </w:rPr>
              <w:t>.</w:t>
            </w:r>
          </w:p>
          <w:p w:rsidR="009F2D2A" w:rsidRPr="003C66F0" w:rsidRDefault="009F2D2A" w:rsidP="004D2048">
            <w:pPr>
              <w:rPr>
                <w:rFonts w:ascii="Times New Roman" w:eastAsia="Times New Roman" w:hAnsi="Times New Roman" w:cs="Times New Roman"/>
                <w:lang w:val="kk-KZ" w:eastAsia="ru-RU"/>
              </w:rPr>
            </w:pPr>
            <w:r w:rsidRPr="003C66F0">
              <w:rPr>
                <w:rFonts w:ascii="Times New Roman" w:eastAsia="Times New Roman" w:hAnsi="Times New Roman" w:cs="Times New Roman"/>
                <w:lang w:val="kk-KZ" w:eastAsia="ru-RU"/>
              </w:rPr>
              <w:t>Реалды технологиялық мәліметтерді қолдана отырып, уранды жерасты ұңғымалық шаймалау технологиясын басқарып ұйрену</w:t>
            </w:r>
          </w:p>
        </w:tc>
        <w:tc>
          <w:tcPr>
            <w:tcW w:w="992" w:type="dxa"/>
          </w:tcPr>
          <w:p w:rsidR="009F2D2A" w:rsidRPr="00987889" w:rsidRDefault="00644977" w:rsidP="004D2048">
            <w:pPr>
              <w:jc w:val="center"/>
              <w:rPr>
                <w:rFonts w:ascii="Times New Roman" w:eastAsia="Times New Roman" w:hAnsi="Times New Roman" w:cs="Times New Roman"/>
                <w:b/>
                <w:lang w:eastAsia="ru-RU"/>
              </w:rPr>
            </w:pPr>
            <w:r>
              <w:rPr>
                <w:rFonts w:ascii="Times New Roman" w:hAnsi="Times New Roman" w:cs="Times New Roman"/>
                <w:lang w:val="kk-KZ"/>
              </w:rPr>
              <w:t>2</w:t>
            </w:r>
          </w:p>
        </w:tc>
        <w:tc>
          <w:tcPr>
            <w:tcW w:w="1666" w:type="dxa"/>
            <w:gridSpan w:val="2"/>
          </w:tcPr>
          <w:p w:rsidR="009F2D2A" w:rsidRPr="00987889"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b/>
              </w:rPr>
            </w:pPr>
            <w:r w:rsidRPr="00987889">
              <w:rPr>
                <w:rFonts w:ascii="Times New Roman" w:hAnsi="Times New Roman" w:cs="Times New Roman"/>
                <w:lang w:val="kk-KZ"/>
              </w:rPr>
              <w:t>10</w:t>
            </w:r>
          </w:p>
        </w:tc>
      </w:tr>
      <w:tr w:rsidR="009F2D2A" w:rsidRPr="00987889" w:rsidTr="008F1186">
        <w:trPr>
          <w:trHeight w:val="251"/>
        </w:trPr>
        <w:tc>
          <w:tcPr>
            <w:tcW w:w="817" w:type="dxa"/>
            <w:vMerge/>
          </w:tcPr>
          <w:p w:rsidR="009F2D2A" w:rsidRPr="00987889" w:rsidRDefault="009F2D2A" w:rsidP="004D2048">
            <w:pPr>
              <w:rPr>
                <w:rFonts w:ascii="Times New Roman" w:eastAsia="Times New Roman" w:hAnsi="Times New Roman" w:cs="Times New Roman"/>
                <w:lang w:eastAsia="ru-RU"/>
              </w:rPr>
            </w:pPr>
          </w:p>
        </w:tc>
        <w:tc>
          <w:tcPr>
            <w:tcW w:w="6379" w:type="dxa"/>
            <w:gridSpan w:val="7"/>
          </w:tcPr>
          <w:p w:rsidR="009F2D2A" w:rsidRPr="00987889" w:rsidRDefault="009F2D2A" w:rsidP="004D2048">
            <w:pPr>
              <w:rPr>
                <w:rFonts w:ascii="Times New Roman" w:eastAsia="Times New Roman" w:hAnsi="Times New Roman" w:cs="Times New Roman"/>
                <w:b/>
                <w:lang w:eastAsia="ru-RU"/>
              </w:rPr>
            </w:pPr>
            <w:r>
              <w:rPr>
                <w:rFonts w:ascii="Times New Roman" w:hAnsi="Times New Roman" w:cs="Times New Roman"/>
                <w:b/>
                <w:lang w:val="kk-KZ"/>
              </w:rPr>
              <w:t>СӨЖ.</w:t>
            </w:r>
            <w:r>
              <w:rPr>
                <w:rFonts w:ascii="Times New Roman" w:hAnsi="Times New Roman" w:cs="Times New Roman"/>
                <w:lang w:val="kk-KZ"/>
              </w:rPr>
              <w:t>Радиоактивті қалдықтарды жерлеу әдістері.</w:t>
            </w:r>
          </w:p>
        </w:tc>
        <w:tc>
          <w:tcPr>
            <w:tcW w:w="992" w:type="dxa"/>
          </w:tcPr>
          <w:p w:rsidR="009F2D2A" w:rsidRPr="00987889" w:rsidRDefault="009F2D2A" w:rsidP="004D2048">
            <w:pPr>
              <w:jc w:val="center"/>
              <w:rPr>
                <w:rFonts w:ascii="Times New Roman" w:eastAsia="Times New Roman" w:hAnsi="Times New Roman" w:cs="Times New Roman"/>
                <w:b/>
                <w:lang w:eastAsia="ru-RU"/>
              </w:rPr>
            </w:pPr>
          </w:p>
        </w:tc>
        <w:tc>
          <w:tcPr>
            <w:tcW w:w="1666" w:type="dxa"/>
            <w:gridSpan w:val="2"/>
          </w:tcPr>
          <w:p w:rsidR="009F2D2A" w:rsidRPr="00987889" w:rsidRDefault="009F2D2A" w:rsidP="004D2048">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lang w:val="kk-KZ"/>
              </w:rPr>
              <w:t>7</w:t>
            </w:r>
          </w:p>
        </w:tc>
      </w:tr>
      <w:tr w:rsidR="009F2D2A" w:rsidRPr="00987889" w:rsidTr="004D2048">
        <w:tc>
          <w:tcPr>
            <w:tcW w:w="817" w:type="dxa"/>
            <w:vMerge w:val="restart"/>
          </w:tcPr>
          <w:p w:rsidR="009F2D2A" w:rsidRPr="003D5CA6" w:rsidRDefault="009F2D2A" w:rsidP="003D5CA6">
            <w:pPr>
              <w:jc w:val="center"/>
              <w:rPr>
                <w:rFonts w:ascii="Times New Roman" w:hAnsi="Times New Roman" w:cs="Times New Roman"/>
                <w:lang w:val="en-US"/>
              </w:rPr>
            </w:pPr>
            <w:r w:rsidRPr="00987889">
              <w:rPr>
                <w:rFonts w:ascii="Times New Roman" w:hAnsi="Times New Roman" w:cs="Times New Roman"/>
              </w:rPr>
              <w:t>1</w:t>
            </w:r>
            <w:r w:rsidR="003D5CA6">
              <w:rPr>
                <w:rFonts w:ascii="Times New Roman" w:hAnsi="Times New Roman" w:cs="Times New Roman"/>
                <w:lang w:val="en-US"/>
              </w:rPr>
              <w:t>5</w:t>
            </w:r>
          </w:p>
        </w:tc>
        <w:tc>
          <w:tcPr>
            <w:tcW w:w="6379" w:type="dxa"/>
            <w:gridSpan w:val="7"/>
          </w:tcPr>
          <w:p w:rsidR="009F2D2A" w:rsidRPr="00987889" w:rsidRDefault="009F2D2A" w:rsidP="004D2048">
            <w:pPr>
              <w:rPr>
                <w:rFonts w:ascii="Times New Roman" w:hAnsi="Times New Roman" w:cs="Times New Roman"/>
                <w:lang w:val="kk-KZ"/>
              </w:rPr>
            </w:pPr>
            <w:r w:rsidRPr="00987889">
              <w:rPr>
                <w:rFonts w:ascii="Times New Roman" w:hAnsi="Times New Roman" w:cs="Times New Roman"/>
                <w:b/>
              </w:rPr>
              <w:t>Лекция</w:t>
            </w:r>
            <w:r w:rsidRPr="00B31820">
              <w:rPr>
                <w:rFonts w:ascii="Times New Roman" w:hAnsi="Times New Roman" w:cs="Times New Roman"/>
                <w:b/>
                <w:lang w:val="en-US"/>
              </w:rPr>
              <w:t>-1</w:t>
            </w:r>
            <w:r w:rsidRPr="00987889">
              <w:rPr>
                <w:rFonts w:ascii="Times New Roman" w:hAnsi="Times New Roman" w:cs="Times New Roman"/>
                <w:b/>
                <w:lang w:val="kk-KZ"/>
              </w:rPr>
              <w:t>5</w:t>
            </w:r>
            <w:r w:rsidRPr="00B31820">
              <w:rPr>
                <w:rFonts w:ascii="Times New Roman" w:hAnsi="Times New Roman" w:cs="Times New Roman"/>
                <w:b/>
                <w:lang w:val="en-US"/>
              </w:rPr>
              <w:t>.</w:t>
            </w:r>
            <w:r w:rsidRPr="003C66F0">
              <w:rPr>
                <w:rFonts w:ascii="Times New Roman" w:hAnsi="Times New Roman" w:cs="Times New Roman"/>
                <w:b/>
                <w:snapToGrid w:val="0"/>
                <w:lang w:val="kk-KZ"/>
              </w:rPr>
              <w:t>Уран өнді</w:t>
            </w:r>
            <w:proofErr w:type="gramStart"/>
            <w:r w:rsidRPr="003C66F0">
              <w:rPr>
                <w:rFonts w:ascii="Times New Roman" w:hAnsi="Times New Roman" w:cs="Times New Roman"/>
                <w:b/>
                <w:snapToGrid w:val="0"/>
                <w:lang w:val="kk-KZ"/>
              </w:rPr>
              <w:t>р</w:t>
            </w:r>
            <w:proofErr w:type="gramEnd"/>
            <w:r w:rsidRPr="003C66F0">
              <w:rPr>
                <w:rFonts w:ascii="Times New Roman" w:hAnsi="Times New Roman" w:cs="Times New Roman"/>
                <w:b/>
                <w:snapToGrid w:val="0"/>
                <w:lang w:val="kk-KZ"/>
              </w:rPr>
              <w:t>ісіндегі радиоактивті қалдықтар.</w:t>
            </w:r>
          </w:p>
        </w:tc>
        <w:tc>
          <w:tcPr>
            <w:tcW w:w="992" w:type="dxa"/>
          </w:tcPr>
          <w:p w:rsidR="009F2D2A" w:rsidRPr="00987889" w:rsidRDefault="009F2D2A" w:rsidP="004D2048">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9F2D2A" w:rsidRPr="00987889" w:rsidRDefault="009F2D2A" w:rsidP="004D2048">
            <w:pPr>
              <w:rPr>
                <w:rFonts w:ascii="Times New Roman" w:hAnsi="Times New Roman" w:cs="Times New Roman"/>
                <w:lang w:val="en-US"/>
              </w:rPr>
            </w:pPr>
          </w:p>
        </w:tc>
      </w:tr>
      <w:tr w:rsidR="009F2D2A" w:rsidRPr="003C66F0" w:rsidTr="004D2048">
        <w:trPr>
          <w:trHeight w:val="516"/>
        </w:trPr>
        <w:tc>
          <w:tcPr>
            <w:tcW w:w="817" w:type="dxa"/>
            <w:vMerge/>
          </w:tcPr>
          <w:p w:rsidR="009F2D2A" w:rsidRPr="00987889" w:rsidRDefault="009F2D2A" w:rsidP="004D2048">
            <w:pPr>
              <w:rPr>
                <w:rFonts w:ascii="Times New Roman" w:eastAsia="Times New Roman" w:hAnsi="Times New Roman" w:cs="Times New Roman"/>
                <w:lang w:eastAsia="ru-RU"/>
              </w:rPr>
            </w:pPr>
          </w:p>
        </w:tc>
        <w:tc>
          <w:tcPr>
            <w:tcW w:w="6379" w:type="dxa"/>
            <w:gridSpan w:val="7"/>
          </w:tcPr>
          <w:p w:rsidR="009F2D2A" w:rsidRPr="00987889" w:rsidRDefault="009F2D2A" w:rsidP="004D2048">
            <w:pPr>
              <w:rPr>
                <w:rFonts w:ascii="Times New Roman" w:hAnsi="Times New Roman" w:cs="Times New Roman"/>
                <w:b/>
                <w:lang w:val="kk-KZ"/>
              </w:rPr>
            </w:pPr>
            <w:r w:rsidRPr="00987889">
              <w:rPr>
                <w:rFonts w:ascii="Times New Roman" w:hAnsi="Times New Roman" w:cs="Times New Roman"/>
                <w:b/>
                <w:lang w:val="kk-KZ"/>
              </w:rPr>
              <w:t>Зертханалық сабақ 15.</w:t>
            </w:r>
          </w:p>
          <w:p w:rsidR="009F2D2A" w:rsidRPr="003C66F0" w:rsidRDefault="009F2D2A" w:rsidP="004D2048">
            <w:pPr>
              <w:rPr>
                <w:rFonts w:ascii="Times New Roman" w:eastAsia="Times New Roman" w:hAnsi="Times New Roman" w:cs="Times New Roman"/>
                <w:b/>
                <w:lang w:val="kk-KZ" w:eastAsia="ru-RU"/>
              </w:rPr>
            </w:pPr>
            <w:r w:rsidRPr="003C66F0">
              <w:rPr>
                <w:rFonts w:ascii="Times New Roman" w:hAnsi="Times New Roman" w:cs="Times New Roman"/>
                <w:lang w:val="kk-KZ"/>
              </w:rPr>
              <w:t xml:space="preserve">Жұмыс орнын зарарсыздандыру. </w:t>
            </w:r>
          </w:p>
        </w:tc>
        <w:tc>
          <w:tcPr>
            <w:tcW w:w="992" w:type="dxa"/>
          </w:tcPr>
          <w:p w:rsidR="009F2D2A" w:rsidRPr="00BC4124" w:rsidRDefault="00644977" w:rsidP="004D2048">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9F2D2A" w:rsidRPr="003C66F0" w:rsidRDefault="009F2D2A" w:rsidP="00E65A2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87889">
              <w:rPr>
                <w:rFonts w:ascii="Times New Roman" w:hAnsi="Times New Roman" w:cs="Times New Roman"/>
                <w:lang w:val="kk-KZ"/>
              </w:rPr>
              <w:t>10</w:t>
            </w:r>
          </w:p>
        </w:tc>
      </w:tr>
      <w:tr w:rsidR="009F2D2A" w:rsidRPr="00987889" w:rsidTr="004D2048">
        <w:tc>
          <w:tcPr>
            <w:tcW w:w="817" w:type="dxa"/>
          </w:tcPr>
          <w:p w:rsidR="009F2D2A" w:rsidRPr="00987889" w:rsidRDefault="009F2D2A" w:rsidP="004D2048">
            <w:pPr>
              <w:rPr>
                <w:rFonts w:ascii="Times New Roman" w:hAnsi="Times New Roman" w:cs="Times New Roman"/>
                <w:lang w:val="kk-KZ"/>
              </w:rPr>
            </w:pPr>
          </w:p>
        </w:tc>
        <w:tc>
          <w:tcPr>
            <w:tcW w:w="6379" w:type="dxa"/>
            <w:gridSpan w:val="7"/>
          </w:tcPr>
          <w:p w:rsidR="009F2D2A" w:rsidRPr="008E2B7C" w:rsidRDefault="009F2D2A" w:rsidP="004D2048">
            <w:pPr>
              <w:rPr>
                <w:rFonts w:ascii="Times New Roman" w:hAnsi="Times New Roman" w:cs="Times New Roman"/>
                <w:b/>
              </w:rPr>
            </w:pPr>
            <w:r w:rsidRPr="008E2B7C">
              <w:rPr>
                <w:rFonts w:ascii="Times New Roman" w:hAnsi="Times New Roman" w:cs="Times New Roman"/>
                <w:b/>
              </w:rPr>
              <w:t>Ар</w:t>
            </w:r>
            <w:r w:rsidRPr="008E2B7C">
              <w:rPr>
                <w:rFonts w:ascii="Times New Roman" w:hAnsi="Times New Roman" w:cs="Times New Roman"/>
                <w:b/>
                <w:lang w:val="kk-KZ"/>
              </w:rPr>
              <w:t>алық бақылау</w:t>
            </w:r>
            <w:r w:rsidRPr="008E2B7C">
              <w:rPr>
                <w:rFonts w:ascii="Times New Roman" w:hAnsi="Times New Roman" w:cs="Times New Roman"/>
                <w:b/>
              </w:rPr>
              <w:t xml:space="preserve"> 2. </w:t>
            </w:r>
          </w:p>
        </w:tc>
        <w:tc>
          <w:tcPr>
            <w:tcW w:w="992" w:type="dxa"/>
          </w:tcPr>
          <w:p w:rsidR="009F2D2A" w:rsidRPr="00987889" w:rsidRDefault="009F2D2A" w:rsidP="004D2048">
            <w:pPr>
              <w:rPr>
                <w:rFonts w:ascii="Times New Roman" w:hAnsi="Times New Roman" w:cs="Times New Roman"/>
                <w:lang w:val="kk-KZ"/>
              </w:rPr>
            </w:pPr>
          </w:p>
        </w:tc>
        <w:tc>
          <w:tcPr>
            <w:tcW w:w="1666" w:type="dxa"/>
            <w:gridSpan w:val="2"/>
          </w:tcPr>
          <w:p w:rsidR="009F2D2A" w:rsidRPr="00987889" w:rsidRDefault="009F2D2A" w:rsidP="004D2048">
            <w:pPr>
              <w:jc w:val="center"/>
              <w:rPr>
                <w:rFonts w:ascii="Times New Roman" w:hAnsi="Times New Roman" w:cs="Times New Roman"/>
                <w:b/>
                <w:lang w:val="kk-KZ"/>
              </w:rPr>
            </w:pPr>
            <w:r w:rsidRPr="00987889">
              <w:rPr>
                <w:rFonts w:ascii="Times New Roman" w:hAnsi="Times New Roman" w:cs="Times New Roman"/>
                <w:b/>
                <w:lang w:val="kk-KZ"/>
              </w:rPr>
              <w:t>100</w:t>
            </w:r>
          </w:p>
        </w:tc>
      </w:tr>
      <w:tr w:rsidR="009F2D2A" w:rsidRPr="00987889" w:rsidTr="004D2048">
        <w:tc>
          <w:tcPr>
            <w:tcW w:w="817" w:type="dxa"/>
          </w:tcPr>
          <w:p w:rsidR="009F2D2A" w:rsidRPr="00987889" w:rsidRDefault="009F2D2A" w:rsidP="004D2048">
            <w:pPr>
              <w:rPr>
                <w:rFonts w:ascii="Times New Roman" w:hAnsi="Times New Roman" w:cs="Times New Roman"/>
                <w:lang w:val="kk-KZ"/>
              </w:rPr>
            </w:pPr>
          </w:p>
        </w:tc>
        <w:tc>
          <w:tcPr>
            <w:tcW w:w="6379" w:type="dxa"/>
            <w:gridSpan w:val="7"/>
          </w:tcPr>
          <w:p w:rsidR="009F2D2A" w:rsidRPr="008E2B7C" w:rsidRDefault="009F2D2A" w:rsidP="004D2048">
            <w:pPr>
              <w:rPr>
                <w:rFonts w:ascii="Times New Roman" w:hAnsi="Times New Roman" w:cs="Times New Roman"/>
                <w:b/>
                <w:lang w:val="kk-KZ"/>
              </w:rPr>
            </w:pPr>
            <w:r w:rsidRPr="008E2B7C">
              <w:rPr>
                <w:rFonts w:ascii="Times New Roman" w:hAnsi="Times New Roman" w:cs="Times New Roman"/>
                <w:b/>
                <w:lang w:val="kk-KZ"/>
              </w:rPr>
              <w:t>Емтихан</w:t>
            </w:r>
          </w:p>
        </w:tc>
        <w:tc>
          <w:tcPr>
            <w:tcW w:w="992" w:type="dxa"/>
          </w:tcPr>
          <w:p w:rsidR="009F2D2A" w:rsidRPr="00987889" w:rsidRDefault="009F2D2A" w:rsidP="004D2048">
            <w:pPr>
              <w:rPr>
                <w:rFonts w:ascii="Times New Roman" w:hAnsi="Times New Roman" w:cs="Times New Roman"/>
                <w:lang w:val="kk-KZ"/>
              </w:rPr>
            </w:pPr>
          </w:p>
        </w:tc>
        <w:tc>
          <w:tcPr>
            <w:tcW w:w="1666" w:type="dxa"/>
            <w:gridSpan w:val="2"/>
          </w:tcPr>
          <w:p w:rsidR="009F2D2A" w:rsidRPr="00987889" w:rsidRDefault="009F2D2A" w:rsidP="004D2048">
            <w:pPr>
              <w:jc w:val="center"/>
              <w:rPr>
                <w:rFonts w:ascii="Times New Roman" w:hAnsi="Times New Roman" w:cs="Times New Roman"/>
                <w:b/>
                <w:lang w:val="kk-KZ"/>
              </w:rPr>
            </w:pPr>
            <w:r w:rsidRPr="00987889">
              <w:rPr>
                <w:rFonts w:ascii="Times New Roman" w:hAnsi="Times New Roman" w:cs="Times New Roman"/>
                <w:b/>
                <w:lang w:val="kk-KZ"/>
              </w:rPr>
              <w:t>100</w:t>
            </w:r>
          </w:p>
        </w:tc>
      </w:tr>
    </w:tbl>
    <w:p w:rsidR="004B7382" w:rsidRPr="009F2D2A" w:rsidRDefault="004B7382" w:rsidP="004B7382">
      <w:pPr>
        <w:spacing w:after="0" w:line="240" w:lineRule="auto"/>
        <w:rPr>
          <w:rFonts w:ascii="Times New Roman" w:eastAsia="Times New Roman" w:hAnsi="Times New Roman" w:cs="Times New Roman"/>
          <w:sz w:val="24"/>
          <w:szCs w:val="24"/>
          <w:lang w:val="kk-KZ"/>
        </w:rPr>
      </w:pPr>
    </w:p>
    <w:p w:rsidR="00A637BE" w:rsidRDefault="00A637BE" w:rsidP="00A637BE">
      <w:pPr>
        <w:spacing w:after="0" w:line="240" w:lineRule="auto"/>
        <w:jc w:val="both"/>
        <w:rPr>
          <w:rFonts w:ascii="Times New Roman" w:hAnsi="Times New Roman"/>
        </w:rPr>
      </w:pPr>
    </w:p>
    <w:p w:rsidR="009C1FA3" w:rsidRDefault="00A637BE" w:rsidP="00A637BE">
      <w:pPr>
        <w:spacing w:after="0" w:line="240" w:lineRule="auto"/>
        <w:jc w:val="both"/>
        <w:rPr>
          <w:rFonts w:ascii="Times New Roman" w:hAnsi="Times New Roman"/>
          <w:lang w:val="kk-KZ"/>
        </w:rPr>
      </w:pPr>
      <w:r w:rsidRPr="00A637BE">
        <w:rPr>
          <w:rFonts w:ascii="Times New Roman" w:hAnsi="Times New Roman"/>
        </w:rPr>
        <w:t xml:space="preserve">Химия </w:t>
      </w:r>
      <w:r>
        <w:rPr>
          <w:rFonts w:ascii="Times New Roman" w:hAnsi="Times New Roman"/>
          <w:lang w:val="kk-KZ"/>
        </w:rPr>
        <w:t xml:space="preserve">және химиялық </w:t>
      </w:r>
    </w:p>
    <w:p w:rsidR="00A637BE" w:rsidRPr="0036140B" w:rsidRDefault="00A637BE" w:rsidP="00A637BE">
      <w:pPr>
        <w:spacing w:after="0" w:line="240" w:lineRule="auto"/>
        <w:jc w:val="both"/>
        <w:rPr>
          <w:rFonts w:ascii="Times New Roman" w:hAnsi="Times New Roman"/>
        </w:rPr>
      </w:pPr>
      <w:r>
        <w:rPr>
          <w:rFonts w:ascii="Times New Roman" w:hAnsi="Times New Roman"/>
          <w:lang w:val="kk-KZ"/>
        </w:rPr>
        <w:t>технология факультетінің деканы</w:t>
      </w:r>
      <w:r w:rsidR="009C1FA3">
        <w:rPr>
          <w:rFonts w:ascii="Times New Roman" w:hAnsi="Times New Roman"/>
          <w:lang w:val="kk-KZ"/>
        </w:rPr>
        <w:t xml:space="preserve">                                                                       Оңғ</w:t>
      </w:r>
      <w:proofErr w:type="spellStart"/>
      <w:r w:rsidR="009C1FA3">
        <w:rPr>
          <w:rFonts w:ascii="Times New Roman" w:hAnsi="Times New Roman"/>
        </w:rPr>
        <w:t>арбаев</w:t>
      </w:r>
      <w:proofErr w:type="spellEnd"/>
      <w:r w:rsidR="009C1FA3">
        <w:rPr>
          <w:rFonts w:ascii="Times New Roman" w:hAnsi="Times New Roman"/>
        </w:rPr>
        <w:t xml:space="preserve"> Е.</w:t>
      </w:r>
      <w:r w:rsidR="009C1FA3">
        <w:rPr>
          <w:rFonts w:ascii="Times New Roman" w:hAnsi="Times New Roman"/>
          <w:lang w:val="kk-KZ"/>
        </w:rPr>
        <w:t>Қ</w:t>
      </w:r>
      <w:r w:rsidRPr="0036140B">
        <w:rPr>
          <w:rFonts w:ascii="Times New Roman" w:hAnsi="Times New Roman"/>
        </w:rPr>
        <w:t>.</w:t>
      </w:r>
    </w:p>
    <w:p w:rsidR="00A637BE" w:rsidRPr="0036140B" w:rsidRDefault="00A637BE" w:rsidP="00A637BE">
      <w:pPr>
        <w:spacing w:after="0" w:line="240" w:lineRule="auto"/>
        <w:jc w:val="both"/>
        <w:rPr>
          <w:rFonts w:ascii="Times New Roman" w:hAnsi="Times New Roman"/>
        </w:rPr>
      </w:pPr>
    </w:p>
    <w:p w:rsidR="00A637BE" w:rsidRPr="0036140B" w:rsidRDefault="009C1FA3" w:rsidP="00A637BE">
      <w:pPr>
        <w:spacing w:after="0" w:line="240" w:lineRule="auto"/>
        <w:jc w:val="both"/>
        <w:rPr>
          <w:rFonts w:ascii="Times New Roman" w:hAnsi="Times New Roman"/>
        </w:rPr>
      </w:pPr>
      <w:r>
        <w:rPr>
          <w:rFonts w:ascii="Times New Roman" w:hAnsi="Times New Roman"/>
          <w:lang w:val="kk-KZ"/>
        </w:rPr>
        <w:t>Әдістемелік бөлім төрағасы</w:t>
      </w:r>
      <w:r w:rsidR="00A637BE" w:rsidRPr="0036140B">
        <w:rPr>
          <w:rFonts w:ascii="Times New Roman" w:hAnsi="Times New Roman"/>
        </w:rPr>
        <w:tab/>
      </w:r>
      <w:r w:rsidR="00A637BE" w:rsidRPr="0036140B">
        <w:rPr>
          <w:rFonts w:ascii="Times New Roman" w:hAnsi="Times New Roman"/>
        </w:rPr>
        <w:tab/>
      </w:r>
      <w:r w:rsidR="00A637BE" w:rsidRPr="0036140B">
        <w:rPr>
          <w:rFonts w:ascii="Times New Roman" w:hAnsi="Times New Roman"/>
        </w:rPr>
        <w:tab/>
      </w:r>
      <w:r w:rsidR="00A637BE" w:rsidRPr="0036140B">
        <w:rPr>
          <w:rFonts w:ascii="Times New Roman" w:hAnsi="Times New Roman"/>
        </w:rPr>
        <w:tab/>
      </w:r>
      <w:r w:rsidR="00A637BE" w:rsidRPr="0036140B">
        <w:rPr>
          <w:rFonts w:ascii="Times New Roman" w:hAnsi="Times New Roman"/>
        </w:rPr>
        <w:tab/>
      </w:r>
      <w:r w:rsidR="00A637BE" w:rsidRPr="0036140B">
        <w:rPr>
          <w:rFonts w:ascii="Times New Roman" w:hAnsi="Times New Roman"/>
        </w:rPr>
        <w:tab/>
      </w:r>
      <w:r w:rsidR="00A637BE" w:rsidRPr="0036140B">
        <w:rPr>
          <w:rFonts w:ascii="Times New Roman" w:hAnsi="Times New Roman"/>
        </w:rPr>
        <w:tab/>
      </w:r>
      <w:proofErr w:type="spellStart"/>
      <w:r w:rsidR="00A637BE" w:rsidRPr="0036140B">
        <w:rPr>
          <w:rFonts w:ascii="Times New Roman" w:hAnsi="Times New Roman"/>
        </w:rPr>
        <w:t>Рахметуллаева</w:t>
      </w:r>
      <w:proofErr w:type="spellEnd"/>
      <w:r w:rsidR="00A637BE" w:rsidRPr="0036140B">
        <w:rPr>
          <w:rFonts w:ascii="Times New Roman" w:hAnsi="Times New Roman"/>
        </w:rPr>
        <w:t xml:space="preserve"> Р.К.</w:t>
      </w:r>
      <w:r w:rsidR="00A637BE" w:rsidRPr="0036140B">
        <w:rPr>
          <w:rFonts w:ascii="Times New Roman" w:hAnsi="Times New Roman"/>
        </w:rPr>
        <w:tab/>
      </w:r>
    </w:p>
    <w:p w:rsidR="00A637BE" w:rsidRPr="0036140B" w:rsidRDefault="00A637BE" w:rsidP="00A637BE">
      <w:pPr>
        <w:spacing w:after="0" w:line="240" w:lineRule="auto"/>
        <w:jc w:val="both"/>
        <w:rPr>
          <w:rFonts w:ascii="Times New Roman" w:hAnsi="Times New Roman"/>
        </w:rPr>
      </w:pPr>
    </w:p>
    <w:p w:rsidR="00E65A2C" w:rsidRDefault="00E65A2C" w:rsidP="00A637BE">
      <w:pPr>
        <w:spacing w:after="0" w:line="240" w:lineRule="auto"/>
        <w:jc w:val="both"/>
        <w:rPr>
          <w:rFonts w:ascii="Times New Roman" w:hAnsi="Times New Roman"/>
          <w:lang w:val="kk-KZ"/>
        </w:rPr>
      </w:pPr>
      <w:r>
        <w:rPr>
          <w:rFonts w:ascii="Times New Roman" w:hAnsi="Times New Roman"/>
          <w:lang w:val="kk-KZ"/>
        </w:rPr>
        <w:t>Жалпы және бейорганикалық химия</w:t>
      </w:r>
    </w:p>
    <w:p w:rsidR="00A637BE" w:rsidRPr="00E65A2C" w:rsidRDefault="00E65A2C" w:rsidP="00A637BE">
      <w:pPr>
        <w:spacing w:after="0" w:line="240" w:lineRule="auto"/>
        <w:jc w:val="both"/>
        <w:rPr>
          <w:rFonts w:ascii="Times New Roman" w:hAnsi="Times New Roman"/>
          <w:lang w:val="kk-KZ"/>
        </w:rPr>
      </w:pPr>
      <w:r>
        <w:rPr>
          <w:rFonts w:ascii="Times New Roman" w:hAnsi="Times New Roman"/>
          <w:lang w:val="kk-KZ"/>
        </w:rPr>
        <w:t xml:space="preserve"> кафедрасының мегерушісі     </w:t>
      </w:r>
      <w:r w:rsidR="00A637BE" w:rsidRPr="00E65A2C">
        <w:rPr>
          <w:rFonts w:ascii="Times New Roman" w:hAnsi="Times New Roman"/>
          <w:lang w:val="kk-KZ"/>
        </w:rPr>
        <w:tab/>
      </w:r>
      <w:r w:rsidR="00A637BE" w:rsidRPr="00E65A2C">
        <w:rPr>
          <w:rFonts w:ascii="Times New Roman" w:hAnsi="Times New Roman"/>
          <w:lang w:val="kk-KZ"/>
        </w:rPr>
        <w:tab/>
      </w:r>
      <w:r w:rsidR="00A637BE" w:rsidRPr="00E65A2C">
        <w:rPr>
          <w:rFonts w:ascii="Times New Roman" w:hAnsi="Times New Roman"/>
          <w:lang w:val="kk-KZ"/>
        </w:rPr>
        <w:tab/>
      </w:r>
      <w:r w:rsidR="00A637BE" w:rsidRPr="00E65A2C">
        <w:rPr>
          <w:rFonts w:ascii="Times New Roman" w:hAnsi="Times New Roman"/>
          <w:lang w:val="kk-KZ"/>
        </w:rPr>
        <w:tab/>
      </w:r>
      <w:r w:rsidR="00A637BE" w:rsidRPr="00E65A2C">
        <w:rPr>
          <w:rFonts w:ascii="Times New Roman" w:hAnsi="Times New Roman"/>
          <w:lang w:val="kk-KZ"/>
        </w:rPr>
        <w:tab/>
      </w:r>
      <w:r w:rsidR="00A637BE" w:rsidRPr="00E65A2C">
        <w:rPr>
          <w:rFonts w:ascii="Times New Roman" w:hAnsi="Times New Roman"/>
          <w:lang w:val="kk-KZ"/>
        </w:rPr>
        <w:tab/>
      </w:r>
      <w:r>
        <w:rPr>
          <w:rFonts w:ascii="Times New Roman" w:hAnsi="Times New Roman"/>
          <w:lang w:val="kk-KZ"/>
        </w:rPr>
        <w:t xml:space="preserve">            </w:t>
      </w:r>
      <w:r w:rsidR="00762BBA">
        <w:rPr>
          <w:rFonts w:ascii="Times New Roman" w:hAnsi="Times New Roman"/>
          <w:lang w:val="kk-KZ"/>
        </w:rPr>
        <w:t xml:space="preserve"> </w:t>
      </w:r>
      <w:r w:rsidR="00A637BE" w:rsidRPr="00E65A2C">
        <w:rPr>
          <w:rFonts w:ascii="Times New Roman" w:hAnsi="Times New Roman"/>
          <w:lang w:val="kk-KZ"/>
        </w:rPr>
        <w:t>Уралбеков Б.М.</w:t>
      </w:r>
    </w:p>
    <w:p w:rsidR="00A637BE" w:rsidRPr="00E65A2C" w:rsidRDefault="00A637BE" w:rsidP="00A637BE">
      <w:pPr>
        <w:spacing w:after="0" w:line="240" w:lineRule="auto"/>
        <w:jc w:val="both"/>
        <w:rPr>
          <w:rFonts w:ascii="Times New Roman" w:hAnsi="Times New Roman"/>
          <w:lang w:val="kk-KZ"/>
        </w:rPr>
      </w:pPr>
    </w:p>
    <w:p w:rsidR="00A637BE" w:rsidRPr="0036140B" w:rsidRDefault="00A637BE" w:rsidP="00A637BE">
      <w:pPr>
        <w:spacing w:after="0" w:line="240" w:lineRule="auto"/>
        <w:jc w:val="both"/>
        <w:rPr>
          <w:rFonts w:ascii="Times New Roman" w:hAnsi="Times New Roman"/>
        </w:rPr>
      </w:pPr>
      <w:r w:rsidRPr="0036140B">
        <w:rPr>
          <w:rFonts w:ascii="Times New Roman" w:hAnsi="Times New Roman"/>
        </w:rPr>
        <w:t>Лектор</w:t>
      </w:r>
      <w:r w:rsidRPr="0036140B">
        <w:rPr>
          <w:rFonts w:ascii="Times New Roman" w:hAnsi="Times New Roman"/>
        </w:rPr>
        <w:tab/>
      </w:r>
      <w:r w:rsidRPr="0036140B">
        <w:rPr>
          <w:rFonts w:ascii="Times New Roman" w:hAnsi="Times New Roman"/>
        </w:rPr>
        <w:tab/>
      </w:r>
      <w:r w:rsidRPr="0036140B">
        <w:rPr>
          <w:rFonts w:ascii="Times New Roman" w:hAnsi="Times New Roman"/>
        </w:rPr>
        <w:tab/>
      </w:r>
      <w:r w:rsidRPr="0036140B">
        <w:rPr>
          <w:rFonts w:ascii="Times New Roman" w:hAnsi="Times New Roman"/>
        </w:rPr>
        <w:tab/>
      </w:r>
      <w:r w:rsidRPr="0036140B">
        <w:rPr>
          <w:rFonts w:ascii="Times New Roman" w:hAnsi="Times New Roman"/>
        </w:rPr>
        <w:tab/>
      </w:r>
      <w:r w:rsidRPr="0036140B">
        <w:rPr>
          <w:rFonts w:ascii="Times New Roman" w:hAnsi="Times New Roman"/>
        </w:rPr>
        <w:tab/>
      </w:r>
      <w:r w:rsidRPr="0036140B">
        <w:rPr>
          <w:rFonts w:ascii="Times New Roman" w:hAnsi="Times New Roman"/>
        </w:rPr>
        <w:tab/>
      </w:r>
      <w:r w:rsidRPr="0036140B">
        <w:rPr>
          <w:rFonts w:ascii="Times New Roman" w:hAnsi="Times New Roman"/>
        </w:rPr>
        <w:tab/>
      </w:r>
      <w:r w:rsidRPr="0036140B">
        <w:rPr>
          <w:rFonts w:ascii="Times New Roman" w:hAnsi="Times New Roman"/>
        </w:rPr>
        <w:tab/>
      </w:r>
      <w:r>
        <w:rPr>
          <w:rFonts w:ascii="Times New Roman" w:hAnsi="Times New Roman"/>
        </w:rPr>
        <w:t xml:space="preserve">            </w:t>
      </w:r>
      <w:r w:rsidR="00762BBA">
        <w:rPr>
          <w:rFonts w:ascii="Times New Roman" w:hAnsi="Times New Roman"/>
          <w:lang w:val="kk-KZ"/>
        </w:rPr>
        <w:t xml:space="preserve"> </w:t>
      </w:r>
      <w:r>
        <w:rPr>
          <w:rFonts w:ascii="Times New Roman" w:hAnsi="Times New Roman"/>
        </w:rPr>
        <w:t>Сатыбалдиев Б.С.</w:t>
      </w:r>
    </w:p>
    <w:p w:rsidR="00A637BE" w:rsidRPr="0036140B" w:rsidRDefault="00A637BE" w:rsidP="00A637BE">
      <w:pPr>
        <w:spacing w:after="0" w:line="240" w:lineRule="auto"/>
        <w:rPr>
          <w:rFonts w:ascii="Times New Roman" w:hAnsi="Times New Roman"/>
        </w:rPr>
      </w:pPr>
    </w:p>
    <w:p w:rsidR="004B7382" w:rsidRPr="004B7382" w:rsidRDefault="004B7382" w:rsidP="004B7382">
      <w:pPr>
        <w:spacing w:after="0" w:line="240" w:lineRule="auto"/>
        <w:ind w:firstLine="720"/>
        <w:rPr>
          <w:rFonts w:ascii="Times New Roman" w:eastAsia="Times New Roman" w:hAnsi="Times New Roman" w:cs="Times New Roman"/>
          <w:b/>
          <w:bCs/>
          <w:sz w:val="24"/>
          <w:szCs w:val="24"/>
        </w:rPr>
      </w:pPr>
    </w:p>
    <w:sectPr w:rsidR="004B7382" w:rsidRPr="004B7382" w:rsidSect="008D7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D942183"/>
    <w:multiLevelType w:val="hybridMultilevel"/>
    <w:tmpl w:val="35325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E5B46"/>
    <w:multiLevelType w:val="hybridMultilevel"/>
    <w:tmpl w:val="B7305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D41BAB"/>
    <w:multiLevelType w:val="hybridMultilevel"/>
    <w:tmpl w:val="DF3E05E6"/>
    <w:lvl w:ilvl="0" w:tplc="6AAA5B5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37C0257"/>
    <w:multiLevelType w:val="multilevel"/>
    <w:tmpl w:val="D2A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3734A"/>
    <w:multiLevelType w:val="hybridMultilevel"/>
    <w:tmpl w:val="CCC2DA8E"/>
    <w:lvl w:ilvl="0" w:tplc="FE86F086">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B249E"/>
    <w:multiLevelType w:val="hybridMultilevel"/>
    <w:tmpl w:val="7B3AE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3441240"/>
    <w:multiLevelType w:val="hybridMultilevel"/>
    <w:tmpl w:val="17F0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5">
    <w:abstractNumId w:val="1"/>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FDE"/>
    <w:rsid w:val="000546D1"/>
    <w:rsid w:val="000855F2"/>
    <w:rsid w:val="000D565B"/>
    <w:rsid w:val="000E207F"/>
    <w:rsid w:val="0018381A"/>
    <w:rsid w:val="001D6BDA"/>
    <w:rsid w:val="002D296D"/>
    <w:rsid w:val="003143D0"/>
    <w:rsid w:val="003D5CA6"/>
    <w:rsid w:val="003F37F1"/>
    <w:rsid w:val="003F5578"/>
    <w:rsid w:val="004409CD"/>
    <w:rsid w:val="00485B2C"/>
    <w:rsid w:val="004B7382"/>
    <w:rsid w:val="004D5BC5"/>
    <w:rsid w:val="004F2C9C"/>
    <w:rsid w:val="005F38EF"/>
    <w:rsid w:val="00644977"/>
    <w:rsid w:val="00730965"/>
    <w:rsid w:val="00762BBA"/>
    <w:rsid w:val="007970C3"/>
    <w:rsid w:val="007A164D"/>
    <w:rsid w:val="00810545"/>
    <w:rsid w:val="008A503C"/>
    <w:rsid w:val="008D75D1"/>
    <w:rsid w:val="008F1186"/>
    <w:rsid w:val="00996563"/>
    <w:rsid w:val="009A5830"/>
    <w:rsid w:val="009C1FA3"/>
    <w:rsid w:val="009F2D2A"/>
    <w:rsid w:val="00A01C0D"/>
    <w:rsid w:val="00A452DD"/>
    <w:rsid w:val="00A637BE"/>
    <w:rsid w:val="00A82954"/>
    <w:rsid w:val="00A90E4E"/>
    <w:rsid w:val="00A91FDE"/>
    <w:rsid w:val="00B31820"/>
    <w:rsid w:val="00C17233"/>
    <w:rsid w:val="00C66515"/>
    <w:rsid w:val="00D030EE"/>
    <w:rsid w:val="00D81EE8"/>
    <w:rsid w:val="00E44E38"/>
    <w:rsid w:val="00E65A2C"/>
    <w:rsid w:val="00E76489"/>
    <w:rsid w:val="00E976B3"/>
    <w:rsid w:val="00F24B5F"/>
    <w:rsid w:val="00F70A0F"/>
    <w:rsid w:val="00F82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5B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59"/>
    <w:rsid w:val="009F2D2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9F2D2A"/>
  </w:style>
  <w:style w:type="paragraph" w:styleId="a4">
    <w:name w:val="List Paragraph"/>
    <w:basedOn w:val="a"/>
    <w:uiPriority w:val="34"/>
    <w:qFormat/>
    <w:rsid w:val="009F2D2A"/>
    <w:pPr>
      <w:spacing w:after="200" w:line="276" w:lineRule="auto"/>
      <w:ind w:left="720"/>
      <w:contextualSpacing/>
    </w:pPr>
    <w:rPr>
      <w:rFonts w:eastAsiaTheme="minorHAnsi"/>
      <w:lang w:eastAsia="en-US"/>
    </w:rPr>
  </w:style>
  <w:style w:type="paragraph" w:styleId="a5">
    <w:name w:val="Balloon Text"/>
    <w:basedOn w:val="a"/>
    <w:link w:val="a6"/>
    <w:uiPriority w:val="99"/>
    <w:semiHidden/>
    <w:unhideWhenUsed/>
    <w:rsid w:val="003D5C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CA6"/>
    <w:rPr>
      <w:rFonts w:ascii="Tahoma" w:hAnsi="Tahoma" w:cs="Tahoma"/>
      <w:sz w:val="16"/>
      <w:szCs w:val="16"/>
    </w:rPr>
  </w:style>
  <w:style w:type="paragraph" w:styleId="a7">
    <w:name w:val="Body Text Indent"/>
    <w:basedOn w:val="a"/>
    <w:link w:val="a8"/>
    <w:rsid w:val="005F38EF"/>
    <w:pPr>
      <w:spacing w:after="120" w:line="240" w:lineRule="auto"/>
      <w:ind w:left="283"/>
    </w:pPr>
    <w:rPr>
      <w:rFonts w:ascii="Times New Roman" w:eastAsia="Calibri" w:hAnsi="Times New Roman" w:cs="Times New Roman"/>
      <w:color w:val="000000"/>
      <w:sz w:val="24"/>
      <w:szCs w:val="24"/>
    </w:rPr>
  </w:style>
  <w:style w:type="character" w:customStyle="1" w:styleId="a8">
    <w:name w:val="Основной текст с отступом Знак"/>
    <w:basedOn w:val="a0"/>
    <w:link w:val="a7"/>
    <w:rsid w:val="005F38EF"/>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Уралбеков Болат</dc:creator>
  <cp:lastModifiedBy>Багдат</cp:lastModifiedBy>
  <cp:revision>14</cp:revision>
  <dcterms:created xsi:type="dcterms:W3CDTF">2016-10-04T09:11:00Z</dcterms:created>
  <dcterms:modified xsi:type="dcterms:W3CDTF">2019-01-13T12:58:00Z</dcterms:modified>
</cp:coreProperties>
</file>